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0538F2" w:rsidRDefault="00825A63" w:rsidP="00825A63">
      <w:pPr>
        <w:keepNext/>
        <w:jc w:val="center"/>
        <w:outlineLvl w:val="0"/>
        <w:rPr>
          <w:b/>
          <w:bCs/>
          <w:iCs/>
          <w:sz w:val="28"/>
          <w:szCs w:val="28"/>
          <w:u w:val="single"/>
        </w:rPr>
      </w:pPr>
      <w:r w:rsidRPr="000538F2">
        <w:rPr>
          <w:b/>
          <w:bCs/>
          <w:iCs/>
          <w:sz w:val="28"/>
          <w:szCs w:val="28"/>
        </w:rPr>
        <w:t xml:space="preserve">Южная территориальная избирательная комиссия, </w:t>
      </w:r>
      <w:proofErr w:type="gramStart"/>
      <w:r w:rsidRPr="000538F2">
        <w:rPr>
          <w:b/>
          <w:bCs/>
          <w:iCs/>
          <w:sz w:val="28"/>
          <w:szCs w:val="28"/>
        </w:rPr>
        <w:t>г</w:t>
      </w:r>
      <w:proofErr w:type="gramEnd"/>
      <w:r w:rsidRPr="000538F2">
        <w:rPr>
          <w:b/>
          <w:bCs/>
          <w:iCs/>
          <w:sz w:val="28"/>
          <w:szCs w:val="28"/>
        </w:rPr>
        <w:t>. Архангельск</w:t>
      </w:r>
    </w:p>
    <w:p w:rsidR="00825A63" w:rsidRPr="000538F2" w:rsidRDefault="00825A63" w:rsidP="00825A63">
      <w:pPr>
        <w:jc w:val="center"/>
        <w:rPr>
          <w:sz w:val="28"/>
          <w:szCs w:val="28"/>
        </w:rPr>
      </w:pPr>
    </w:p>
    <w:p w:rsidR="00825A63" w:rsidRPr="000538F2" w:rsidRDefault="00825A63" w:rsidP="00825A63">
      <w:pPr>
        <w:jc w:val="center"/>
        <w:rPr>
          <w:b/>
          <w:spacing w:val="60"/>
          <w:sz w:val="28"/>
          <w:szCs w:val="28"/>
        </w:rPr>
      </w:pPr>
      <w:r w:rsidRPr="000538F2">
        <w:rPr>
          <w:b/>
          <w:spacing w:val="60"/>
          <w:sz w:val="28"/>
          <w:szCs w:val="28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0538F2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0538F2" w:rsidRDefault="004158A5" w:rsidP="00E24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4C25">
              <w:rPr>
                <w:sz w:val="28"/>
                <w:szCs w:val="28"/>
              </w:rPr>
              <w:t>9</w:t>
            </w:r>
            <w:r w:rsidR="001B1E90" w:rsidRPr="000538F2">
              <w:rPr>
                <w:sz w:val="28"/>
                <w:szCs w:val="28"/>
              </w:rPr>
              <w:t xml:space="preserve"> </w:t>
            </w:r>
            <w:r w:rsidR="000B2D84">
              <w:rPr>
                <w:sz w:val="28"/>
                <w:szCs w:val="28"/>
              </w:rPr>
              <w:t>ию</w:t>
            </w:r>
            <w:r w:rsidR="001147D6">
              <w:rPr>
                <w:sz w:val="28"/>
                <w:szCs w:val="28"/>
              </w:rPr>
              <w:t>л</w:t>
            </w:r>
            <w:r w:rsidR="000B2D84">
              <w:rPr>
                <w:sz w:val="28"/>
                <w:szCs w:val="28"/>
              </w:rPr>
              <w:t>я</w:t>
            </w:r>
            <w:r w:rsidR="00825A63" w:rsidRPr="000538F2">
              <w:rPr>
                <w:sz w:val="28"/>
                <w:szCs w:val="28"/>
              </w:rPr>
              <w:t xml:space="preserve"> 202</w:t>
            </w:r>
            <w:r w:rsidR="000B2D84">
              <w:rPr>
                <w:sz w:val="28"/>
                <w:szCs w:val="28"/>
              </w:rPr>
              <w:t>5</w:t>
            </w:r>
            <w:r w:rsidR="00825A63" w:rsidRPr="000538F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0538F2" w:rsidRDefault="00825A63" w:rsidP="00085C6D">
            <w:pPr>
              <w:jc w:val="right"/>
              <w:rPr>
                <w:sz w:val="28"/>
                <w:szCs w:val="28"/>
              </w:rPr>
            </w:pPr>
            <w:r w:rsidRPr="000538F2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0538F2" w:rsidRDefault="000B2D84" w:rsidP="00053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EB4B1C" w:rsidRPr="000538F2" w:rsidRDefault="00EB4B1C" w:rsidP="00CE75E7">
      <w:pPr>
        <w:spacing w:line="276" w:lineRule="auto"/>
        <w:jc w:val="center"/>
        <w:rPr>
          <w:b/>
          <w:bCs/>
          <w:sz w:val="28"/>
          <w:szCs w:val="28"/>
        </w:rPr>
      </w:pPr>
      <w:r w:rsidRPr="000538F2">
        <w:rPr>
          <w:b/>
          <w:bCs/>
          <w:sz w:val="28"/>
          <w:szCs w:val="28"/>
        </w:rPr>
        <w:t>О назначении член</w:t>
      </w:r>
      <w:r w:rsidR="004F3791" w:rsidRPr="000538F2">
        <w:rPr>
          <w:b/>
          <w:bCs/>
          <w:sz w:val="28"/>
          <w:szCs w:val="28"/>
        </w:rPr>
        <w:t>ов</w:t>
      </w:r>
      <w:r w:rsidRPr="000538F2">
        <w:rPr>
          <w:b/>
          <w:bCs/>
          <w:sz w:val="28"/>
          <w:szCs w:val="28"/>
        </w:rPr>
        <w:t xml:space="preserve"> участков</w:t>
      </w:r>
      <w:r w:rsidR="00D74FF3" w:rsidRPr="000538F2">
        <w:rPr>
          <w:b/>
          <w:bCs/>
          <w:sz w:val="28"/>
          <w:szCs w:val="28"/>
        </w:rPr>
        <w:t>ых</w:t>
      </w:r>
      <w:r w:rsidRPr="000538F2">
        <w:rPr>
          <w:b/>
          <w:bCs/>
          <w:sz w:val="28"/>
          <w:szCs w:val="28"/>
        </w:rPr>
        <w:t xml:space="preserve"> избирательн</w:t>
      </w:r>
      <w:r w:rsidR="00D74FF3" w:rsidRPr="000538F2">
        <w:rPr>
          <w:b/>
          <w:bCs/>
          <w:sz w:val="28"/>
          <w:szCs w:val="28"/>
        </w:rPr>
        <w:t>ых</w:t>
      </w:r>
      <w:r w:rsidRPr="000538F2">
        <w:rPr>
          <w:b/>
          <w:bCs/>
          <w:sz w:val="28"/>
          <w:szCs w:val="28"/>
        </w:rPr>
        <w:t xml:space="preserve"> комисси</w:t>
      </w:r>
      <w:r w:rsidR="00D74FF3" w:rsidRPr="000538F2">
        <w:rPr>
          <w:b/>
          <w:bCs/>
          <w:sz w:val="28"/>
          <w:szCs w:val="28"/>
        </w:rPr>
        <w:t>й</w:t>
      </w:r>
      <w:r w:rsidRPr="000538F2">
        <w:rPr>
          <w:b/>
          <w:bCs/>
          <w:sz w:val="28"/>
          <w:szCs w:val="28"/>
        </w:rPr>
        <w:t xml:space="preserve"> избирательн</w:t>
      </w:r>
      <w:r w:rsidR="00D74FF3" w:rsidRPr="000538F2">
        <w:rPr>
          <w:b/>
          <w:bCs/>
          <w:sz w:val="28"/>
          <w:szCs w:val="28"/>
        </w:rPr>
        <w:t>ых</w:t>
      </w:r>
      <w:r w:rsidRPr="000538F2">
        <w:rPr>
          <w:b/>
          <w:bCs/>
          <w:sz w:val="28"/>
          <w:szCs w:val="28"/>
        </w:rPr>
        <w:t xml:space="preserve"> участк</w:t>
      </w:r>
      <w:r w:rsidR="00D74FF3" w:rsidRPr="000538F2">
        <w:rPr>
          <w:b/>
          <w:bCs/>
          <w:sz w:val="28"/>
          <w:szCs w:val="28"/>
        </w:rPr>
        <w:t>ов</w:t>
      </w:r>
      <w:r w:rsidRPr="000538F2">
        <w:rPr>
          <w:b/>
          <w:bCs/>
          <w:sz w:val="28"/>
          <w:szCs w:val="28"/>
        </w:rPr>
        <w:t xml:space="preserve"> № </w:t>
      </w:r>
      <w:r w:rsidR="000F3D02" w:rsidRPr="000F3D02">
        <w:rPr>
          <w:b/>
          <w:sz w:val="28"/>
          <w:szCs w:val="28"/>
        </w:rPr>
        <w:t>131, 132, 133, 134, 143, 144, 145, 146, 153, 156</w:t>
      </w:r>
      <w:r w:rsidR="00E24C25">
        <w:rPr>
          <w:b/>
          <w:sz w:val="28"/>
          <w:szCs w:val="28"/>
        </w:rPr>
        <w:t xml:space="preserve"> </w:t>
      </w:r>
      <w:r w:rsidR="000575EA">
        <w:rPr>
          <w:b/>
          <w:sz w:val="28"/>
          <w:szCs w:val="28"/>
        </w:rPr>
        <w:t xml:space="preserve"> </w:t>
      </w:r>
      <w:r w:rsidR="000F3D02">
        <w:rPr>
          <w:b/>
          <w:sz w:val="28"/>
          <w:szCs w:val="28"/>
        </w:rPr>
        <w:br/>
      </w:r>
      <w:r w:rsidRPr="000538F2">
        <w:rPr>
          <w:b/>
          <w:bCs/>
          <w:sz w:val="28"/>
          <w:szCs w:val="28"/>
        </w:rPr>
        <w:t>с правом решающего голоса</w:t>
      </w:r>
    </w:p>
    <w:p w:rsidR="00EB4B1C" w:rsidRPr="000538F2" w:rsidRDefault="00EB4B1C" w:rsidP="00CE75E7">
      <w:pPr>
        <w:spacing w:line="276" w:lineRule="auto"/>
        <w:jc w:val="center"/>
        <w:rPr>
          <w:b/>
          <w:sz w:val="28"/>
          <w:szCs w:val="28"/>
        </w:rPr>
      </w:pPr>
    </w:p>
    <w:p w:rsidR="00EB4B1C" w:rsidRPr="000538F2" w:rsidRDefault="00EB4B1C" w:rsidP="005E55B3">
      <w:pPr>
        <w:pStyle w:val="14-15"/>
        <w:spacing w:line="276" w:lineRule="auto"/>
        <w:ind w:firstLine="851"/>
        <w:rPr>
          <w:szCs w:val="28"/>
        </w:rPr>
      </w:pPr>
      <w:proofErr w:type="gramStart"/>
      <w:r w:rsidRPr="000538F2">
        <w:rPr>
          <w:szCs w:val="28"/>
        </w:rPr>
        <w:t>В связи с досрочным прекращением полномочий член</w:t>
      </w:r>
      <w:r w:rsidR="004F3791" w:rsidRPr="000538F2">
        <w:rPr>
          <w:szCs w:val="28"/>
        </w:rPr>
        <w:t>ов</w:t>
      </w:r>
      <w:r w:rsidRPr="000538F2">
        <w:rPr>
          <w:szCs w:val="28"/>
        </w:rPr>
        <w:t xml:space="preserve"> участков</w:t>
      </w:r>
      <w:r w:rsidR="00D74FF3" w:rsidRPr="000538F2">
        <w:rPr>
          <w:szCs w:val="28"/>
        </w:rPr>
        <w:t>ых</w:t>
      </w:r>
      <w:r w:rsidRPr="000538F2">
        <w:rPr>
          <w:szCs w:val="28"/>
        </w:rPr>
        <w:t xml:space="preserve"> избирательн</w:t>
      </w:r>
      <w:r w:rsidR="00D74FF3" w:rsidRPr="000538F2">
        <w:rPr>
          <w:szCs w:val="28"/>
        </w:rPr>
        <w:t>ых</w:t>
      </w:r>
      <w:r w:rsidRPr="000538F2">
        <w:rPr>
          <w:szCs w:val="28"/>
        </w:rPr>
        <w:t xml:space="preserve"> комисси</w:t>
      </w:r>
      <w:r w:rsidR="00D74FF3" w:rsidRPr="000538F2">
        <w:rPr>
          <w:szCs w:val="28"/>
        </w:rPr>
        <w:t>й</w:t>
      </w:r>
      <w:r w:rsidRPr="000538F2">
        <w:rPr>
          <w:szCs w:val="28"/>
        </w:rPr>
        <w:t xml:space="preserve"> избирательн</w:t>
      </w:r>
      <w:r w:rsidR="00D74FF3" w:rsidRPr="000538F2">
        <w:rPr>
          <w:szCs w:val="28"/>
        </w:rPr>
        <w:t>ых</w:t>
      </w:r>
      <w:r w:rsidRPr="000538F2">
        <w:rPr>
          <w:szCs w:val="28"/>
        </w:rPr>
        <w:t xml:space="preserve"> участк</w:t>
      </w:r>
      <w:r w:rsidR="00D74FF3" w:rsidRPr="000538F2">
        <w:rPr>
          <w:szCs w:val="28"/>
        </w:rPr>
        <w:t>ов</w:t>
      </w:r>
      <w:r w:rsidRPr="000538F2">
        <w:rPr>
          <w:szCs w:val="28"/>
        </w:rPr>
        <w:t xml:space="preserve"> № </w:t>
      </w:r>
      <w:r w:rsidR="00097AB2" w:rsidRPr="000538F2">
        <w:rPr>
          <w:szCs w:val="28"/>
        </w:rPr>
        <w:t>131</w:t>
      </w:r>
      <w:r w:rsidR="00E24C25">
        <w:rPr>
          <w:szCs w:val="28"/>
        </w:rPr>
        <w:t>, 132, 133, 134, 143, 144, 145, 146, 153, 156</w:t>
      </w:r>
      <w:r w:rsidR="000575EA">
        <w:rPr>
          <w:szCs w:val="28"/>
        </w:rPr>
        <w:t xml:space="preserve"> </w:t>
      </w:r>
      <w:r w:rsidRPr="000538F2">
        <w:rPr>
          <w:szCs w:val="28"/>
        </w:rPr>
        <w:t>с правом реш</w:t>
      </w:r>
      <w:r w:rsidR="004F3791" w:rsidRPr="000538F2">
        <w:rPr>
          <w:szCs w:val="28"/>
        </w:rPr>
        <w:t xml:space="preserve">ающего голоса (постановления от </w:t>
      </w:r>
      <w:r w:rsidR="00D74FF3" w:rsidRPr="000538F2">
        <w:rPr>
          <w:szCs w:val="28"/>
        </w:rPr>
        <w:t>1</w:t>
      </w:r>
      <w:r w:rsidR="000575EA">
        <w:rPr>
          <w:szCs w:val="28"/>
        </w:rPr>
        <w:t>8</w:t>
      </w:r>
      <w:r w:rsidR="00D74FF3" w:rsidRPr="000538F2">
        <w:rPr>
          <w:szCs w:val="28"/>
        </w:rPr>
        <w:t>.</w:t>
      </w:r>
      <w:r w:rsidR="000575EA">
        <w:rPr>
          <w:szCs w:val="28"/>
        </w:rPr>
        <w:t>06</w:t>
      </w:r>
      <w:r w:rsidR="00D74FF3" w:rsidRPr="000538F2">
        <w:rPr>
          <w:szCs w:val="28"/>
        </w:rPr>
        <w:t>.202</w:t>
      </w:r>
      <w:r w:rsidR="000575EA">
        <w:rPr>
          <w:szCs w:val="28"/>
        </w:rPr>
        <w:t>5</w:t>
      </w:r>
      <w:r w:rsidR="00D74FF3" w:rsidRPr="000538F2">
        <w:rPr>
          <w:szCs w:val="28"/>
        </w:rPr>
        <w:t xml:space="preserve"> </w:t>
      </w:r>
      <w:r w:rsidRPr="000538F2">
        <w:rPr>
          <w:szCs w:val="28"/>
        </w:rPr>
        <w:t xml:space="preserve">№ </w:t>
      </w:r>
      <w:r w:rsidR="000575EA">
        <w:rPr>
          <w:szCs w:val="28"/>
        </w:rPr>
        <w:t>325</w:t>
      </w:r>
      <w:r w:rsidRPr="000538F2">
        <w:rPr>
          <w:szCs w:val="28"/>
        </w:rPr>
        <w:t xml:space="preserve">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FC0250" w:rsidRPr="000538F2">
        <w:rPr>
          <w:szCs w:val="28"/>
        </w:rPr>
        <w:t xml:space="preserve"> пунктом 27 </w:t>
      </w:r>
      <w:r w:rsidRPr="000538F2">
        <w:rPr>
          <w:szCs w:val="28"/>
        </w:rPr>
        <w:t>Порядк</w:t>
      </w:r>
      <w:r w:rsidR="00FC0250" w:rsidRPr="000538F2">
        <w:rPr>
          <w:szCs w:val="28"/>
        </w:rPr>
        <w:t>а</w:t>
      </w:r>
      <w:r w:rsidRPr="000538F2">
        <w:rPr>
          <w:szCs w:val="28"/>
        </w:rPr>
        <w:t xml:space="preserve"> формирования резерва составов участковых</w:t>
      </w:r>
      <w:proofErr w:type="gramEnd"/>
      <w:r w:rsidRPr="000538F2">
        <w:rPr>
          <w:szCs w:val="28"/>
        </w:rPr>
        <w:t xml:space="preserve"> комиссий</w:t>
      </w:r>
      <w:r w:rsidR="004F3791" w:rsidRPr="000538F2">
        <w:rPr>
          <w:szCs w:val="28"/>
        </w:rPr>
        <w:t xml:space="preserve"> </w:t>
      </w:r>
      <w:r w:rsidRPr="000538F2">
        <w:rPr>
          <w:szCs w:val="28"/>
        </w:rPr>
        <w:t xml:space="preserve">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</w:t>
      </w:r>
      <w:r w:rsidR="00FC0250" w:rsidRPr="000538F2">
        <w:rPr>
          <w:szCs w:val="28"/>
        </w:rPr>
        <w:t>0</w:t>
      </w:r>
      <w:r w:rsidRPr="000538F2">
        <w:rPr>
          <w:szCs w:val="28"/>
        </w:rPr>
        <w:t>5 декабря 2012 года №</w:t>
      </w:r>
      <w:r w:rsidR="00573E75" w:rsidRPr="000538F2">
        <w:rPr>
          <w:szCs w:val="28"/>
        </w:rPr>
        <w:t xml:space="preserve"> </w:t>
      </w:r>
      <w:r w:rsidRPr="000538F2">
        <w:rPr>
          <w:szCs w:val="28"/>
        </w:rPr>
        <w:t xml:space="preserve">152/1137-6, Южная территориальная избирательная комиссия, </w:t>
      </w:r>
      <w:proofErr w:type="gramStart"/>
      <w:r w:rsidRPr="000538F2">
        <w:rPr>
          <w:szCs w:val="28"/>
        </w:rPr>
        <w:t>г</w:t>
      </w:r>
      <w:proofErr w:type="gramEnd"/>
      <w:r w:rsidRPr="000538F2">
        <w:rPr>
          <w:szCs w:val="28"/>
        </w:rPr>
        <w:t xml:space="preserve">. Архангельск </w:t>
      </w:r>
      <w:r w:rsidRPr="000538F2">
        <w:rPr>
          <w:b/>
          <w:szCs w:val="28"/>
        </w:rPr>
        <w:t>постановила</w:t>
      </w:r>
      <w:r w:rsidRPr="000538F2">
        <w:rPr>
          <w:szCs w:val="28"/>
        </w:rPr>
        <w:t>:</w:t>
      </w:r>
    </w:p>
    <w:p w:rsidR="00EB4B1C" w:rsidRPr="000538F2" w:rsidRDefault="00EB4B1C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0575EA">
        <w:rPr>
          <w:szCs w:val="28"/>
        </w:rPr>
        <w:t>131</w:t>
      </w:r>
      <w:r w:rsidRPr="000538F2">
        <w:rPr>
          <w:szCs w:val="28"/>
        </w:rPr>
        <w:t xml:space="preserve"> с правом решающего голоса </w:t>
      </w:r>
      <w:proofErr w:type="spellStart"/>
      <w:r w:rsidR="000E2F16" w:rsidRPr="000E2F16">
        <w:rPr>
          <w:szCs w:val="28"/>
        </w:rPr>
        <w:t>Хлопин</w:t>
      </w:r>
      <w:r w:rsidR="000E2F16">
        <w:rPr>
          <w:szCs w:val="28"/>
        </w:rPr>
        <w:t>у</w:t>
      </w:r>
      <w:proofErr w:type="spellEnd"/>
      <w:r w:rsidR="000E2F16" w:rsidRPr="000E2F16">
        <w:rPr>
          <w:szCs w:val="28"/>
        </w:rPr>
        <w:t xml:space="preserve"> Ольг</w:t>
      </w:r>
      <w:r w:rsidR="000E2F16">
        <w:rPr>
          <w:szCs w:val="28"/>
        </w:rPr>
        <w:t>у</w:t>
      </w:r>
      <w:r w:rsidR="000E2F16" w:rsidRPr="000E2F16">
        <w:rPr>
          <w:szCs w:val="28"/>
        </w:rPr>
        <w:t xml:space="preserve"> Павловн</w:t>
      </w:r>
      <w:r w:rsidR="000E2F16">
        <w:rPr>
          <w:szCs w:val="28"/>
        </w:rPr>
        <w:t>у</w:t>
      </w:r>
      <w:r w:rsidRPr="000538F2">
        <w:rPr>
          <w:szCs w:val="28"/>
        </w:rPr>
        <w:t>,</w:t>
      </w:r>
      <w:r w:rsidR="005468FB" w:rsidRPr="000538F2">
        <w:rPr>
          <w:szCs w:val="28"/>
        </w:rPr>
        <w:t xml:space="preserve"> </w:t>
      </w:r>
      <w:r w:rsidR="000E2F16">
        <w:rPr>
          <w:szCs w:val="28"/>
        </w:rPr>
        <w:t>1964</w:t>
      </w:r>
      <w:r w:rsidR="00CE75E7" w:rsidRPr="000538F2">
        <w:rPr>
          <w:szCs w:val="28"/>
        </w:rPr>
        <w:t xml:space="preserve"> года рождения, </w:t>
      </w:r>
      <w:r w:rsidRPr="000538F2">
        <w:rPr>
          <w:szCs w:val="28"/>
        </w:rPr>
        <w:t>предложенн</w:t>
      </w:r>
      <w:r w:rsidR="004F3791" w:rsidRPr="000538F2">
        <w:rPr>
          <w:szCs w:val="28"/>
        </w:rPr>
        <w:t xml:space="preserve">ую </w:t>
      </w:r>
      <w:r w:rsidR="00833A3C" w:rsidRPr="000538F2">
        <w:rPr>
          <w:szCs w:val="28"/>
        </w:rPr>
        <w:t>с</w:t>
      </w:r>
      <w:r w:rsidR="005468FB" w:rsidRPr="000538F2">
        <w:rPr>
          <w:szCs w:val="28"/>
        </w:rPr>
        <w:t>обрание</w:t>
      </w:r>
      <w:r w:rsidR="00833A3C" w:rsidRPr="000538F2">
        <w:rPr>
          <w:szCs w:val="28"/>
        </w:rPr>
        <w:t>м</w:t>
      </w:r>
      <w:r w:rsidR="005468FB" w:rsidRPr="000538F2">
        <w:rPr>
          <w:szCs w:val="28"/>
        </w:rPr>
        <w:t xml:space="preserve"> избирателей по месту </w:t>
      </w:r>
      <w:r w:rsidR="000E2F16">
        <w:t>жительства</w:t>
      </w:r>
      <w:r w:rsidRPr="000538F2">
        <w:rPr>
          <w:bCs/>
          <w:szCs w:val="28"/>
        </w:rPr>
        <w:t>.</w:t>
      </w:r>
    </w:p>
    <w:p w:rsidR="004F3791" w:rsidRPr="000538F2" w:rsidRDefault="004F3791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13</w:t>
      </w:r>
      <w:r w:rsidR="00A42161" w:rsidRPr="000538F2">
        <w:rPr>
          <w:szCs w:val="28"/>
        </w:rPr>
        <w:t>1</w:t>
      </w:r>
      <w:r w:rsidRPr="000538F2">
        <w:rPr>
          <w:szCs w:val="28"/>
        </w:rPr>
        <w:t xml:space="preserve"> с правом решающего голоса </w:t>
      </w:r>
      <w:proofErr w:type="spellStart"/>
      <w:r w:rsidR="000E2F16">
        <w:rPr>
          <w:rFonts w:ascii="Times New Roman CYR" w:hAnsi="Times New Roman CYR"/>
        </w:rPr>
        <w:t>Акишину</w:t>
      </w:r>
      <w:proofErr w:type="spellEnd"/>
      <w:r w:rsidR="000E2F16">
        <w:rPr>
          <w:rFonts w:ascii="Times New Roman CYR" w:hAnsi="Times New Roman CYR"/>
        </w:rPr>
        <w:t xml:space="preserve"> Людмилу Михайловну</w:t>
      </w:r>
      <w:r w:rsidRPr="000538F2">
        <w:rPr>
          <w:szCs w:val="28"/>
        </w:rPr>
        <w:t xml:space="preserve">, </w:t>
      </w:r>
      <w:r w:rsidR="000E2F16">
        <w:rPr>
          <w:szCs w:val="28"/>
        </w:rPr>
        <w:t>1973</w:t>
      </w:r>
      <w:r w:rsidRPr="000538F2">
        <w:rPr>
          <w:szCs w:val="28"/>
        </w:rPr>
        <w:t xml:space="preserve"> года рождения,  предложенн</w:t>
      </w:r>
      <w:r w:rsidR="00A42161" w:rsidRPr="000538F2">
        <w:rPr>
          <w:szCs w:val="28"/>
        </w:rPr>
        <w:t>ую</w:t>
      </w:r>
      <w:r w:rsidRPr="000538F2">
        <w:rPr>
          <w:szCs w:val="28"/>
        </w:rPr>
        <w:t xml:space="preserve"> </w:t>
      </w:r>
      <w:r w:rsidR="00833A3C" w:rsidRPr="000538F2">
        <w:rPr>
          <w:szCs w:val="28"/>
        </w:rPr>
        <w:t>собранием избирателей по месту работы</w:t>
      </w:r>
      <w:r w:rsidRPr="000538F2">
        <w:rPr>
          <w:bCs/>
          <w:szCs w:val="28"/>
        </w:rPr>
        <w:t>.</w:t>
      </w:r>
    </w:p>
    <w:p w:rsidR="00A42161" w:rsidRPr="000538F2" w:rsidRDefault="00A42161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13</w:t>
      </w:r>
      <w:r w:rsidR="000575EA">
        <w:rPr>
          <w:szCs w:val="28"/>
        </w:rPr>
        <w:t>1</w:t>
      </w:r>
      <w:r w:rsidRPr="000538F2">
        <w:rPr>
          <w:szCs w:val="28"/>
        </w:rPr>
        <w:t xml:space="preserve"> с правом решающего голоса </w:t>
      </w:r>
      <w:r w:rsidR="000E2F16">
        <w:rPr>
          <w:rFonts w:ascii="Times New Roman CYR" w:hAnsi="Times New Roman CYR"/>
        </w:rPr>
        <w:t>Москвичеву Екатерину Сергеевну</w:t>
      </w:r>
      <w:r w:rsidRPr="000538F2">
        <w:rPr>
          <w:szCs w:val="28"/>
        </w:rPr>
        <w:t>, 19</w:t>
      </w:r>
      <w:r w:rsidR="000E2F16">
        <w:rPr>
          <w:szCs w:val="28"/>
        </w:rPr>
        <w:t>7</w:t>
      </w:r>
      <w:r w:rsidR="004C6798" w:rsidRPr="000538F2">
        <w:rPr>
          <w:szCs w:val="28"/>
        </w:rPr>
        <w:t>6</w:t>
      </w:r>
      <w:r w:rsidRPr="000538F2">
        <w:rPr>
          <w:szCs w:val="28"/>
        </w:rPr>
        <w:t xml:space="preserve"> года рождения,  предложенную </w:t>
      </w:r>
      <w:r w:rsidR="000E2F16" w:rsidRPr="000538F2">
        <w:rPr>
          <w:szCs w:val="28"/>
        </w:rPr>
        <w:t>собранием избирателей по месту работы</w:t>
      </w:r>
      <w:r w:rsidR="000E2F16" w:rsidRPr="000538F2">
        <w:rPr>
          <w:bCs/>
          <w:szCs w:val="28"/>
        </w:rPr>
        <w:t>.</w:t>
      </w:r>
    </w:p>
    <w:p w:rsidR="0003311A" w:rsidRPr="00596BC2" w:rsidRDefault="0003311A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 w:rsidR="000575EA">
        <w:rPr>
          <w:szCs w:val="28"/>
        </w:rPr>
        <w:t>31</w:t>
      </w:r>
      <w:r w:rsidRPr="000538F2">
        <w:rPr>
          <w:szCs w:val="28"/>
        </w:rPr>
        <w:t xml:space="preserve"> с правом решающего голоса </w:t>
      </w:r>
      <w:r w:rsidR="000E2F16">
        <w:rPr>
          <w:rFonts w:ascii="Times New Roman CYR" w:hAnsi="Times New Roman CYR"/>
        </w:rPr>
        <w:t>Дедков</w:t>
      </w:r>
      <w:r w:rsidR="00111B57">
        <w:rPr>
          <w:rFonts w:ascii="Times New Roman CYR" w:hAnsi="Times New Roman CYR"/>
        </w:rPr>
        <w:t>у</w:t>
      </w:r>
      <w:r w:rsidR="000E2F16">
        <w:rPr>
          <w:rFonts w:ascii="Times New Roman CYR" w:hAnsi="Times New Roman CYR"/>
        </w:rPr>
        <w:t xml:space="preserve"> Ольг</w:t>
      </w:r>
      <w:r w:rsidR="00111B57">
        <w:rPr>
          <w:rFonts w:ascii="Times New Roman CYR" w:hAnsi="Times New Roman CYR"/>
        </w:rPr>
        <w:t>у</w:t>
      </w:r>
      <w:r w:rsidR="000E2F16">
        <w:rPr>
          <w:rFonts w:ascii="Times New Roman CYR" w:hAnsi="Times New Roman CYR"/>
        </w:rPr>
        <w:t xml:space="preserve"> Александровн</w:t>
      </w:r>
      <w:r w:rsidR="00111B57">
        <w:rPr>
          <w:rFonts w:ascii="Times New Roman CYR" w:hAnsi="Times New Roman CYR"/>
        </w:rPr>
        <w:t>у</w:t>
      </w:r>
      <w:r w:rsidRPr="000538F2">
        <w:rPr>
          <w:szCs w:val="28"/>
        </w:rPr>
        <w:t>, 19</w:t>
      </w:r>
      <w:r w:rsidR="004C6798" w:rsidRPr="000538F2">
        <w:rPr>
          <w:szCs w:val="28"/>
        </w:rPr>
        <w:t>5</w:t>
      </w:r>
      <w:r w:rsidR="000E2F16">
        <w:rPr>
          <w:szCs w:val="28"/>
        </w:rPr>
        <w:t>3</w:t>
      </w:r>
      <w:r w:rsidRPr="000538F2">
        <w:rPr>
          <w:szCs w:val="28"/>
        </w:rPr>
        <w:t xml:space="preserve"> года рождения,  предложенную </w:t>
      </w:r>
      <w:r w:rsidR="004C6798" w:rsidRPr="000538F2">
        <w:rPr>
          <w:szCs w:val="28"/>
        </w:rPr>
        <w:t>собранием избирателей по месту работы</w:t>
      </w:r>
      <w:r w:rsidRPr="000538F2">
        <w:rPr>
          <w:szCs w:val="28"/>
        </w:rPr>
        <w:t>.</w:t>
      </w:r>
    </w:p>
    <w:p w:rsidR="00596BC2" w:rsidRPr="000538F2" w:rsidRDefault="00596BC2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lastRenderedPageBreak/>
        <w:t>Назначить членом участковой избирательной комиссии избирательного участка № 1</w:t>
      </w:r>
      <w:r>
        <w:rPr>
          <w:szCs w:val="28"/>
        </w:rPr>
        <w:t>31</w:t>
      </w:r>
      <w:r w:rsidRPr="000538F2">
        <w:rPr>
          <w:szCs w:val="28"/>
        </w:rPr>
        <w:t xml:space="preserve"> с правом решающего голоса </w:t>
      </w:r>
      <w:r w:rsidR="00EC32A3">
        <w:rPr>
          <w:rFonts w:ascii="Times New Roman CYR" w:hAnsi="Times New Roman CYR"/>
        </w:rPr>
        <w:t>Конюхову Анастасию Андреевну</w:t>
      </w:r>
      <w:r w:rsidRPr="000538F2">
        <w:rPr>
          <w:szCs w:val="28"/>
        </w:rPr>
        <w:t>, 19</w:t>
      </w:r>
      <w:r w:rsidR="00EC32A3">
        <w:rPr>
          <w:szCs w:val="28"/>
        </w:rPr>
        <w:t>98</w:t>
      </w:r>
      <w:r w:rsidRPr="000538F2">
        <w:rPr>
          <w:szCs w:val="28"/>
        </w:rPr>
        <w:t xml:space="preserve"> года рождения,  предложенную собранием избирателей по месту </w:t>
      </w:r>
      <w:r w:rsidR="00EC32A3">
        <w:t>жительства</w:t>
      </w:r>
      <w:r w:rsidRPr="000538F2">
        <w:rPr>
          <w:szCs w:val="28"/>
        </w:rPr>
        <w:t>.</w:t>
      </w:r>
    </w:p>
    <w:p w:rsidR="004C6798" w:rsidRPr="00E63707" w:rsidRDefault="004C6798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 w:rsidR="000575EA">
        <w:rPr>
          <w:szCs w:val="28"/>
        </w:rPr>
        <w:t>3</w:t>
      </w:r>
      <w:r w:rsidR="00E63707">
        <w:rPr>
          <w:szCs w:val="28"/>
        </w:rPr>
        <w:t>2</w:t>
      </w:r>
      <w:r w:rsidRPr="000538F2">
        <w:rPr>
          <w:szCs w:val="28"/>
        </w:rPr>
        <w:t xml:space="preserve"> с правом решающего голоса </w:t>
      </w:r>
      <w:r w:rsidR="00E63707">
        <w:rPr>
          <w:rFonts w:ascii="Times New Roman CYR" w:hAnsi="Times New Roman CYR"/>
        </w:rPr>
        <w:t>Заозерского Алексея Николаевича</w:t>
      </w:r>
      <w:r w:rsidRPr="000538F2">
        <w:rPr>
          <w:szCs w:val="28"/>
        </w:rPr>
        <w:t>, 198</w:t>
      </w:r>
      <w:r w:rsidR="00E63707">
        <w:rPr>
          <w:szCs w:val="28"/>
        </w:rPr>
        <w:t>2</w:t>
      </w:r>
      <w:r w:rsidRPr="000538F2">
        <w:rPr>
          <w:szCs w:val="28"/>
        </w:rPr>
        <w:t xml:space="preserve"> года рождения,  предложенн</w:t>
      </w:r>
      <w:r w:rsidR="00E63707">
        <w:rPr>
          <w:szCs w:val="28"/>
        </w:rPr>
        <w:t>ого</w:t>
      </w:r>
      <w:r w:rsidRPr="000538F2">
        <w:rPr>
          <w:szCs w:val="28"/>
        </w:rPr>
        <w:t xml:space="preserve"> собранием избирателей по месту </w:t>
      </w:r>
      <w:r w:rsidR="00E63707">
        <w:t>жительства</w:t>
      </w:r>
      <w:r w:rsidRPr="000538F2">
        <w:rPr>
          <w:szCs w:val="28"/>
        </w:rPr>
        <w:t>.</w:t>
      </w:r>
    </w:p>
    <w:p w:rsidR="00E63707" w:rsidRPr="00D94F63" w:rsidRDefault="00E63707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>
        <w:rPr>
          <w:szCs w:val="28"/>
        </w:rPr>
        <w:t>33</w:t>
      </w:r>
      <w:r w:rsidRPr="000538F2">
        <w:rPr>
          <w:szCs w:val="28"/>
        </w:rPr>
        <w:t xml:space="preserve"> с правом решающего голоса </w:t>
      </w:r>
      <w:r>
        <w:rPr>
          <w:rFonts w:ascii="Times New Roman CYR" w:hAnsi="Times New Roman CYR"/>
        </w:rPr>
        <w:t>Петрову Людмилу Игоревну</w:t>
      </w:r>
      <w:r w:rsidRPr="000538F2">
        <w:rPr>
          <w:szCs w:val="28"/>
        </w:rPr>
        <w:t>, 195</w:t>
      </w:r>
      <w:r>
        <w:rPr>
          <w:szCs w:val="28"/>
        </w:rPr>
        <w:t>9</w:t>
      </w:r>
      <w:r w:rsidRPr="000538F2">
        <w:rPr>
          <w:szCs w:val="28"/>
        </w:rPr>
        <w:t xml:space="preserve"> года рождения,  предложенную собранием избирателей по месту </w:t>
      </w:r>
      <w:r>
        <w:t>жительства</w:t>
      </w:r>
      <w:r w:rsidRPr="000538F2">
        <w:rPr>
          <w:szCs w:val="28"/>
        </w:rPr>
        <w:t>.</w:t>
      </w:r>
    </w:p>
    <w:p w:rsidR="00D94F63" w:rsidRPr="00E63707" w:rsidRDefault="00D94F63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Pr="00CF662D">
        <w:rPr>
          <w:szCs w:val="28"/>
        </w:rPr>
        <w:t>134</w:t>
      </w:r>
      <w:r w:rsidRPr="000538F2">
        <w:rPr>
          <w:szCs w:val="28"/>
        </w:rPr>
        <w:t xml:space="preserve"> с правом решающего голоса </w:t>
      </w:r>
      <w:proofErr w:type="spellStart"/>
      <w:r>
        <w:rPr>
          <w:rFonts w:ascii="Times New Roman CYR" w:hAnsi="Times New Roman CYR"/>
        </w:rPr>
        <w:t>Ефременкову</w:t>
      </w:r>
      <w:proofErr w:type="spellEnd"/>
      <w:r>
        <w:rPr>
          <w:rFonts w:ascii="Times New Roman CYR" w:hAnsi="Times New Roman CYR"/>
        </w:rPr>
        <w:t xml:space="preserve"> Марину Владимировну</w:t>
      </w:r>
      <w:r w:rsidRPr="000538F2">
        <w:rPr>
          <w:szCs w:val="28"/>
        </w:rPr>
        <w:t>, 19</w:t>
      </w:r>
      <w:r>
        <w:rPr>
          <w:szCs w:val="28"/>
        </w:rPr>
        <w:t>84</w:t>
      </w:r>
      <w:r w:rsidRPr="000538F2">
        <w:rPr>
          <w:szCs w:val="28"/>
        </w:rPr>
        <w:t xml:space="preserve"> года рождения,  предложенную </w:t>
      </w:r>
      <w:r w:rsidRPr="00D94F63">
        <w:rPr>
          <w:szCs w:val="28"/>
        </w:rPr>
        <w:t>Региональн</w:t>
      </w:r>
      <w:r>
        <w:rPr>
          <w:szCs w:val="28"/>
        </w:rPr>
        <w:t>ым</w:t>
      </w:r>
      <w:r w:rsidRPr="00D94F63">
        <w:rPr>
          <w:szCs w:val="28"/>
        </w:rPr>
        <w:t xml:space="preserve"> отделение</w:t>
      </w:r>
      <w:r>
        <w:rPr>
          <w:szCs w:val="28"/>
        </w:rPr>
        <w:t>м</w:t>
      </w:r>
      <w:r w:rsidRPr="00D94F63">
        <w:rPr>
          <w:szCs w:val="28"/>
        </w:rPr>
        <w:t xml:space="preserve"> Социалистической политической партии "СПРАВЕДЛИВАЯ РОССИЯ - ПАТРИОТЫ - ЗА ПРАВДУ" в Архангельской области</w:t>
      </w:r>
      <w:r w:rsidRPr="000538F2">
        <w:rPr>
          <w:szCs w:val="28"/>
        </w:rPr>
        <w:t>.</w:t>
      </w:r>
    </w:p>
    <w:p w:rsidR="00E63707" w:rsidRPr="00CC6BBF" w:rsidRDefault="00E63707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 w:rsidR="009A5A05">
        <w:rPr>
          <w:szCs w:val="28"/>
        </w:rPr>
        <w:t>4</w:t>
      </w:r>
      <w:r>
        <w:rPr>
          <w:szCs w:val="28"/>
        </w:rPr>
        <w:t>3</w:t>
      </w:r>
      <w:r w:rsidRPr="000538F2">
        <w:rPr>
          <w:szCs w:val="28"/>
        </w:rPr>
        <w:t xml:space="preserve"> с правом решающего голоса </w:t>
      </w:r>
      <w:r w:rsidR="009A5A05">
        <w:rPr>
          <w:rFonts w:ascii="Times New Roman CYR" w:hAnsi="Times New Roman CYR"/>
        </w:rPr>
        <w:t>Шиловскую Елену Алексеевну</w:t>
      </w:r>
      <w:r w:rsidRPr="000538F2">
        <w:rPr>
          <w:szCs w:val="28"/>
        </w:rPr>
        <w:t>, 19</w:t>
      </w:r>
      <w:r w:rsidR="009A5A05">
        <w:rPr>
          <w:szCs w:val="28"/>
        </w:rPr>
        <w:t>9</w:t>
      </w:r>
      <w:r>
        <w:rPr>
          <w:szCs w:val="28"/>
        </w:rPr>
        <w:t>9</w:t>
      </w:r>
      <w:r w:rsidRPr="000538F2">
        <w:rPr>
          <w:szCs w:val="28"/>
        </w:rPr>
        <w:t xml:space="preserve"> года рождения,  предложенную собранием избирателей по месту </w:t>
      </w:r>
      <w:r w:rsidR="009A5A05">
        <w:t>работы</w:t>
      </w:r>
      <w:r w:rsidRPr="000538F2">
        <w:rPr>
          <w:szCs w:val="28"/>
        </w:rPr>
        <w:t>.</w:t>
      </w:r>
    </w:p>
    <w:p w:rsidR="00CC6BBF" w:rsidRPr="009A5A05" w:rsidRDefault="00CC6BBF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>
        <w:rPr>
          <w:szCs w:val="28"/>
        </w:rPr>
        <w:t>44</w:t>
      </w:r>
      <w:r w:rsidRPr="000538F2">
        <w:rPr>
          <w:szCs w:val="28"/>
        </w:rPr>
        <w:t xml:space="preserve"> с правом решающего голоса </w:t>
      </w:r>
      <w:r>
        <w:rPr>
          <w:rFonts w:ascii="Times New Roman CYR" w:hAnsi="Times New Roman CYR"/>
        </w:rPr>
        <w:t>Конечную Аллу Михайловну</w:t>
      </w:r>
      <w:r w:rsidRPr="000538F2">
        <w:rPr>
          <w:szCs w:val="28"/>
        </w:rPr>
        <w:t>, 19</w:t>
      </w:r>
      <w:r>
        <w:rPr>
          <w:szCs w:val="28"/>
        </w:rPr>
        <w:t>79</w:t>
      </w:r>
      <w:r w:rsidRPr="000538F2">
        <w:rPr>
          <w:szCs w:val="28"/>
        </w:rPr>
        <w:t xml:space="preserve"> года рождения,  предложенную собранием избирателей по месту </w:t>
      </w:r>
      <w:r>
        <w:t>работы</w:t>
      </w:r>
      <w:r w:rsidRPr="000538F2">
        <w:rPr>
          <w:szCs w:val="28"/>
        </w:rPr>
        <w:t>.</w:t>
      </w:r>
    </w:p>
    <w:p w:rsidR="009A5A05" w:rsidRPr="00CE240E" w:rsidRDefault="009A5A05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>
        <w:rPr>
          <w:szCs w:val="28"/>
        </w:rPr>
        <w:t>45</w:t>
      </w:r>
      <w:r w:rsidRPr="000538F2">
        <w:rPr>
          <w:szCs w:val="28"/>
        </w:rPr>
        <w:t xml:space="preserve"> с правом решающего голоса </w:t>
      </w:r>
      <w:r>
        <w:rPr>
          <w:rFonts w:ascii="Times New Roman CYR" w:hAnsi="Times New Roman CYR"/>
        </w:rPr>
        <w:t>Казакову Ольгу Николаевну</w:t>
      </w:r>
      <w:r w:rsidRPr="000538F2">
        <w:rPr>
          <w:szCs w:val="28"/>
        </w:rPr>
        <w:t>, 19</w:t>
      </w:r>
      <w:r>
        <w:rPr>
          <w:szCs w:val="28"/>
        </w:rPr>
        <w:t>71</w:t>
      </w:r>
      <w:r w:rsidRPr="000538F2">
        <w:rPr>
          <w:szCs w:val="28"/>
        </w:rPr>
        <w:t xml:space="preserve"> года рождения,  предложенную собранием избирателей по месту </w:t>
      </w:r>
      <w:r>
        <w:t>работы</w:t>
      </w:r>
      <w:r w:rsidRPr="000538F2">
        <w:rPr>
          <w:szCs w:val="28"/>
        </w:rPr>
        <w:t>.</w:t>
      </w:r>
    </w:p>
    <w:p w:rsidR="00CE240E" w:rsidRPr="00A346CB" w:rsidRDefault="00CE240E" w:rsidP="00CE240E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>
        <w:rPr>
          <w:szCs w:val="28"/>
        </w:rPr>
        <w:t>46</w:t>
      </w:r>
      <w:r w:rsidRPr="000538F2">
        <w:rPr>
          <w:szCs w:val="28"/>
        </w:rPr>
        <w:t xml:space="preserve"> с правом решающего голоса </w:t>
      </w:r>
      <w:proofErr w:type="spellStart"/>
      <w:r>
        <w:rPr>
          <w:rFonts w:ascii="Times New Roman CYR" w:hAnsi="Times New Roman CYR"/>
        </w:rPr>
        <w:t>Плотицину</w:t>
      </w:r>
      <w:proofErr w:type="spellEnd"/>
      <w:r>
        <w:rPr>
          <w:rFonts w:ascii="Times New Roman CYR" w:hAnsi="Times New Roman CYR"/>
        </w:rPr>
        <w:t xml:space="preserve"> Наталью Сергеевну</w:t>
      </w:r>
      <w:r w:rsidRPr="000538F2">
        <w:rPr>
          <w:szCs w:val="28"/>
        </w:rPr>
        <w:t>, 19</w:t>
      </w:r>
      <w:r>
        <w:rPr>
          <w:szCs w:val="28"/>
        </w:rPr>
        <w:t>84</w:t>
      </w:r>
      <w:r w:rsidRPr="000538F2">
        <w:rPr>
          <w:szCs w:val="28"/>
        </w:rPr>
        <w:t xml:space="preserve"> года рождения,  предложенную собранием избирателей по месту </w:t>
      </w:r>
      <w:r>
        <w:t>работы</w:t>
      </w:r>
      <w:r w:rsidRPr="000538F2">
        <w:rPr>
          <w:szCs w:val="28"/>
        </w:rPr>
        <w:t>.</w:t>
      </w:r>
    </w:p>
    <w:p w:rsidR="00CE240E" w:rsidRPr="00CE240E" w:rsidRDefault="00CE240E" w:rsidP="00CE240E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>
        <w:rPr>
          <w:szCs w:val="28"/>
        </w:rPr>
        <w:t>46</w:t>
      </w:r>
      <w:r w:rsidRPr="000538F2">
        <w:rPr>
          <w:szCs w:val="28"/>
        </w:rPr>
        <w:t xml:space="preserve"> с правом решающего голоса </w:t>
      </w:r>
      <w:r>
        <w:rPr>
          <w:rFonts w:ascii="Times New Roman CYR" w:hAnsi="Times New Roman CYR"/>
        </w:rPr>
        <w:t>Ермолина Андрея Петровича</w:t>
      </w:r>
      <w:r w:rsidRPr="000538F2">
        <w:rPr>
          <w:szCs w:val="28"/>
        </w:rPr>
        <w:t xml:space="preserve">, </w:t>
      </w:r>
      <w:r>
        <w:rPr>
          <w:szCs w:val="28"/>
        </w:rPr>
        <w:t>2004</w:t>
      </w:r>
      <w:r w:rsidRPr="000538F2">
        <w:rPr>
          <w:szCs w:val="28"/>
        </w:rPr>
        <w:t xml:space="preserve"> года рождения,  предложенную собранием избирателей по месту </w:t>
      </w:r>
      <w:r>
        <w:t>учебы</w:t>
      </w:r>
      <w:r w:rsidRPr="000538F2">
        <w:rPr>
          <w:szCs w:val="28"/>
        </w:rPr>
        <w:t>.</w:t>
      </w:r>
    </w:p>
    <w:p w:rsidR="00A346CB" w:rsidRPr="00A346CB" w:rsidRDefault="00A346CB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>
        <w:rPr>
          <w:szCs w:val="28"/>
        </w:rPr>
        <w:t>53</w:t>
      </w:r>
      <w:r w:rsidRPr="000538F2">
        <w:rPr>
          <w:szCs w:val="28"/>
        </w:rPr>
        <w:t xml:space="preserve"> с правом решающего голоса </w:t>
      </w:r>
      <w:proofErr w:type="spellStart"/>
      <w:r>
        <w:rPr>
          <w:rFonts w:ascii="Times New Roman CYR" w:hAnsi="Times New Roman CYR"/>
        </w:rPr>
        <w:t>Булавинец</w:t>
      </w:r>
      <w:proofErr w:type="spellEnd"/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lastRenderedPageBreak/>
        <w:t>Екатерину Алексеевну</w:t>
      </w:r>
      <w:r w:rsidRPr="000538F2">
        <w:rPr>
          <w:szCs w:val="28"/>
        </w:rPr>
        <w:t>, 19</w:t>
      </w:r>
      <w:r>
        <w:rPr>
          <w:szCs w:val="28"/>
        </w:rPr>
        <w:t>90</w:t>
      </w:r>
      <w:r w:rsidRPr="000538F2">
        <w:rPr>
          <w:szCs w:val="28"/>
        </w:rPr>
        <w:t xml:space="preserve"> года рождения,  предложенную собранием избирателей по месту </w:t>
      </w:r>
      <w:r>
        <w:t>работы</w:t>
      </w:r>
      <w:r w:rsidRPr="000538F2">
        <w:rPr>
          <w:szCs w:val="28"/>
        </w:rPr>
        <w:t>.</w:t>
      </w:r>
    </w:p>
    <w:p w:rsidR="00A346CB" w:rsidRPr="000538F2" w:rsidRDefault="00A346CB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>
        <w:rPr>
          <w:szCs w:val="28"/>
        </w:rPr>
        <w:t>56</w:t>
      </w:r>
      <w:r w:rsidRPr="000538F2">
        <w:rPr>
          <w:szCs w:val="28"/>
        </w:rPr>
        <w:t xml:space="preserve"> с правом решающего голоса </w:t>
      </w:r>
      <w:proofErr w:type="spellStart"/>
      <w:r w:rsidR="009119E1">
        <w:rPr>
          <w:rFonts w:ascii="Times New Roman CYR" w:hAnsi="Times New Roman CYR"/>
        </w:rPr>
        <w:t>Верюжскую</w:t>
      </w:r>
      <w:proofErr w:type="spellEnd"/>
      <w:r w:rsidR="009119E1">
        <w:rPr>
          <w:rFonts w:ascii="Times New Roman CYR" w:hAnsi="Times New Roman CYR"/>
        </w:rPr>
        <w:t xml:space="preserve"> Марину Олеговну</w:t>
      </w:r>
      <w:r w:rsidRPr="000538F2">
        <w:rPr>
          <w:szCs w:val="28"/>
        </w:rPr>
        <w:t>, 19</w:t>
      </w:r>
      <w:r w:rsidR="009119E1">
        <w:rPr>
          <w:szCs w:val="28"/>
        </w:rPr>
        <w:t>73</w:t>
      </w:r>
      <w:r w:rsidRPr="000538F2">
        <w:rPr>
          <w:szCs w:val="28"/>
        </w:rPr>
        <w:t xml:space="preserve"> года рождения,  предложенную собранием избирателей по месту </w:t>
      </w:r>
      <w:r>
        <w:t>работы</w:t>
      </w:r>
      <w:r w:rsidRPr="000538F2">
        <w:rPr>
          <w:szCs w:val="28"/>
        </w:rPr>
        <w:t>.</w:t>
      </w:r>
    </w:p>
    <w:p w:rsidR="00FE0B3A" w:rsidRPr="000538F2" w:rsidRDefault="00FE0B3A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szCs w:val="28"/>
        </w:rPr>
      </w:pPr>
      <w:r w:rsidRPr="000538F2">
        <w:rPr>
          <w:szCs w:val="28"/>
        </w:rPr>
        <w:t xml:space="preserve">Направить настоящее постановление в </w:t>
      </w:r>
      <w:r w:rsidR="000F05DA" w:rsidRPr="000538F2">
        <w:rPr>
          <w:szCs w:val="28"/>
        </w:rPr>
        <w:t>участков</w:t>
      </w:r>
      <w:r w:rsidR="0003311A" w:rsidRPr="000538F2">
        <w:rPr>
          <w:szCs w:val="28"/>
        </w:rPr>
        <w:t>ые</w:t>
      </w:r>
      <w:r w:rsidR="000F05DA" w:rsidRPr="000538F2">
        <w:rPr>
          <w:szCs w:val="28"/>
        </w:rPr>
        <w:t xml:space="preserve"> избирательн</w:t>
      </w:r>
      <w:r w:rsidR="0003311A" w:rsidRPr="000538F2">
        <w:rPr>
          <w:szCs w:val="28"/>
        </w:rPr>
        <w:t>ые</w:t>
      </w:r>
      <w:r w:rsidR="000F05DA" w:rsidRPr="000538F2">
        <w:rPr>
          <w:szCs w:val="28"/>
        </w:rPr>
        <w:t xml:space="preserve"> комисси</w:t>
      </w:r>
      <w:r w:rsidR="0003311A" w:rsidRPr="000538F2">
        <w:rPr>
          <w:szCs w:val="28"/>
        </w:rPr>
        <w:t>и</w:t>
      </w:r>
      <w:r w:rsidR="000F05DA" w:rsidRPr="000538F2">
        <w:rPr>
          <w:szCs w:val="28"/>
        </w:rPr>
        <w:t xml:space="preserve"> избирательн</w:t>
      </w:r>
      <w:r w:rsidR="0003311A" w:rsidRPr="000538F2">
        <w:rPr>
          <w:szCs w:val="28"/>
        </w:rPr>
        <w:t>ых</w:t>
      </w:r>
      <w:r w:rsidR="000F05DA" w:rsidRPr="000538F2">
        <w:rPr>
          <w:szCs w:val="28"/>
        </w:rPr>
        <w:t xml:space="preserve"> участк</w:t>
      </w:r>
      <w:r w:rsidR="0003311A" w:rsidRPr="000538F2">
        <w:rPr>
          <w:szCs w:val="28"/>
        </w:rPr>
        <w:t>ов</w:t>
      </w:r>
      <w:r w:rsidR="000F05DA" w:rsidRPr="000538F2">
        <w:rPr>
          <w:szCs w:val="28"/>
        </w:rPr>
        <w:t xml:space="preserve"> №</w:t>
      </w:r>
      <w:r w:rsidR="000575EA">
        <w:rPr>
          <w:szCs w:val="28"/>
        </w:rPr>
        <w:t xml:space="preserve"> </w:t>
      </w:r>
      <w:r w:rsidR="000F3D02" w:rsidRPr="000538F2">
        <w:rPr>
          <w:szCs w:val="28"/>
        </w:rPr>
        <w:t>131</w:t>
      </w:r>
      <w:r w:rsidR="000F3D02">
        <w:rPr>
          <w:szCs w:val="28"/>
        </w:rPr>
        <w:t>, 132, 133, 134, 143, 144, 145, 146, 153, 156</w:t>
      </w:r>
      <w:r w:rsidR="00154A69">
        <w:rPr>
          <w:szCs w:val="28"/>
        </w:rPr>
        <w:t xml:space="preserve"> </w:t>
      </w:r>
      <w:r w:rsidR="000575EA">
        <w:rPr>
          <w:szCs w:val="28"/>
        </w:rPr>
        <w:t xml:space="preserve"> </w:t>
      </w:r>
      <w:r w:rsidR="000F05DA" w:rsidRPr="000538F2">
        <w:rPr>
          <w:szCs w:val="28"/>
        </w:rPr>
        <w:t xml:space="preserve">и </w:t>
      </w:r>
      <w:r w:rsidRPr="000538F2">
        <w:rPr>
          <w:szCs w:val="28"/>
        </w:rPr>
        <w:t xml:space="preserve">избирательную </w:t>
      </w:r>
      <w:r w:rsidR="006539F2" w:rsidRPr="000538F2">
        <w:rPr>
          <w:szCs w:val="28"/>
        </w:rPr>
        <w:t>комиссию Архангельской области</w:t>
      </w:r>
      <w:r w:rsidRPr="000538F2">
        <w:rPr>
          <w:szCs w:val="28"/>
        </w:rPr>
        <w:t>.</w:t>
      </w:r>
    </w:p>
    <w:p w:rsidR="00042A56" w:rsidRPr="000538F2" w:rsidRDefault="00042A56" w:rsidP="005E55B3">
      <w:pPr>
        <w:pStyle w:val="ab"/>
        <w:numPr>
          <w:ilvl w:val="0"/>
          <w:numId w:val="8"/>
        </w:numPr>
        <w:spacing w:line="276" w:lineRule="auto"/>
        <w:ind w:left="0" w:firstLine="851"/>
        <w:rPr>
          <w:sz w:val="28"/>
          <w:szCs w:val="28"/>
        </w:rPr>
      </w:pPr>
      <w:r w:rsidRPr="000538F2">
        <w:rPr>
          <w:sz w:val="28"/>
          <w:szCs w:val="28"/>
        </w:rPr>
        <w:t xml:space="preserve">Разместить настоящее постановление на странице Южной территориальной избирательной комиссии, </w:t>
      </w:r>
      <w:proofErr w:type="gramStart"/>
      <w:r w:rsidRPr="000538F2">
        <w:rPr>
          <w:sz w:val="28"/>
          <w:szCs w:val="28"/>
        </w:rPr>
        <w:t>г</w:t>
      </w:r>
      <w:proofErr w:type="gramEnd"/>
      <w:r w:rsidRPr="000538F2">
        <w:rPr>
          <w:sz w:val="28"/>
          <w:szCs w:val="28"/>
        </w:rPr>
        <w:t>. Архангельск  в сети Интернет.</w:t>
      </w:r>
    </w:p>
    <w:p w:rsidR="00FA5BE9" w:rsidRPr="000538F2" w:rsidRDefault="00FA5BE9" w:rsidP="005E55B3">
      <w:pPr>
        <w:pStyle w:val="a3"/>
        <w:numPr>
          <w:ilvl w:val="0"/>
          <w:numId w:val="8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0538F2">
        <w:rPr>
          <w:sz w:val="28"/>
          <w:szCs w:val="28"/>
        </w:rPr>
        <w:t xml:space="preserve">Контроль за выполнением данного постановления возложить </w:t>
      </w:r>
      <w:r w:rsidRPr="000538F2">
        <w:rPr>
          <w:sz w:val="28"/>
          <w:szCs w:val="28"/>
        </w:rPr>
        <w:br/>
        <w:t xml:space="preserve">на секретаря Южной территориальной избирательной комиссии, </w:t>
      </w:r>
      <w:r w:rsidRPr="000538F2">
        <w:rPr>
          <w:sz w:val="28"/>
          <w:szCs w:val="28"/>
        </w:rPr>
        <w:br/>
      </w:r>
      <w:proofErr w:type="gramStart"/>
      <w:r w:rsidRPr="000538F2">
        <w:rPr>
          <w:sz w:val="28"/>
          <w:szCs w:val="28"/>
        </w:rPr>
        <w:t>г</w:t>
      </w:r>
      <w:proofErr w:type="gramEnd"/>
      <w:r w:rsidRPr="000538F2">
        <w:rPr>
          <w:sz w:val="28"/>
          <w:szCs w:val="28"/>
        </w:rPr>
        <w:t>. Архангельск  Попову Л.А.</w:t>
      </w:r>
    </w:p>
    <w:p w:rsidR="00042A56" w:rsidRPr="000538F2" w:rsidRDefault="00042A56" w:rsidP="007B0FD2">
      <w:pPr>
        <w:spacing w:line="200" w:lineRule="atLeast"/>
        <w:rPr>
          <w:sz w:val="28"/>
          <w:szCs w:val="28"/>
        </w:rPr>
      </w:pPr>
    </w:p>
    <w:p w:rsidR="005E55B3" w:rsidRPr="000538F2" w:rsidRDefault="005E55B3" w:rsidP="007B0FD2">
      <w:pPr>
        <w:spacing w:line="200" w:lineRule="atLeast"/>
        <w:rPr>
          <w:sz w:val="28"/>
          <w:szCs w:val="28"/>
        </w:rPr>
      </w:pPr>
    </w:p>
    <w:p w:rsidR="005E55B3" w:rsidRPr="000538F2" w:rsidRDefault="005E55B3" w:rsidP="007B0FD2">
      <w:pPr>
        <w:spacing w:line="200" w:lineRule="atLeas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E55B3" w:rsidRPr="000538F2" w:rsidTr="00EB5FCD">
        <w:tc>
          <w:tcPr>
            <w:tcW w:w="4927" w:type="dxa"/>
          </w:tcPr>
          <w:p w:rsidR="005E55B3" w:rsidRPr="000538F2" w:rsidRDefault="005E55B3" w:rsidP="005E55B3">
            <w:pPr>
              <w:spacing w:line="200" w:lineRule="atLeast"/>
              <w:rPr>
                <w:sz w:val="28"/>
                <w:szCs w:val="28"/>
              </w:rPr>
            </w:pPr>
            <w:r w:rsidRPr="000538F2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5E55B3" w:rsidRPr="000538F2" w:rsidRDefault="005E55B3" w:rsidP="005E55B3">
            <w:pPr>
              <w:spacing w:line="200" w:lineRule="atLeast"/>
              <w:jc w:val="right"/>
              <w:rPr>
                <w:sz w:val="28"/>
                <w:szCs w:val="28"/>
              </w:rPr>
            </w:pPr>
            <w:r w:rsidRPr="000538F2">
              <w:rPr>
                <w:sz w:val="28"/>
                <w:szCs w:val="28"/>
              </w:rPr>
              <w:t xml:space="preserve">В.В. </w:t>
            </w:r>
            <w:proofErr w:type="spellStart"/>
            <w:r w:rsidRPr="000538F2">
              <w:rPr>
                <w:sz w:val="28"/>
                <w:szCs w:val="28"/>
              </w:rPr>
              <w:t>Чекунин</w:t>
            </w:r>
            <w:proofErr w:type="spellEnd"/>
          </w:p>
        </w:tc>
      </w:tr>
      <w:tr w:rsidR="005E55B3" w:rsidRPr="000538F2" w:rsidTr="00EB5FCD">
        <w:tc>
          <w:tcPr>
            <w:tcW w:w="4927" w:type="dxa"/>
          </w:tcPr>
          <w:p w:rsidR="005E55B3" w:rsidRPr="000538F2" w:rsidRDefault="005E55B3" w:rsidP="005E55B3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E55B3" w:rsidRPr="000538F2" w:rsidRDefault="005E55B3" w:rsidP="005E55B3">
            <w:pPr>
              <w:spacing w:line="200" w:lineRule="atLeast"/>
              <w:jc w:val="right"/>
              <w:rPr>
                <w:sz w:val="28"/>
                <w:szCs w:val="28"/>
              </w:rPr>
            </w:pPr>
          </w:p>
        </w:tc>
      </w:tr>
      <w:tr w:rsidR="005E55B3" w:rsidRPr="000538F2" w:rsidTr="00EB5FCD">
        <w:tc>
          <w:tcPr>
            <w:tcW w:w="4927" w:type="dxa"/>
          </w:tcPr>
          <w:p w:rsidR="005E55B3" w:rsidRPr="000538F2" w:rsidRDefault="005E55B3" w:rsidP="005E55B3">
            <w:pPr>
              <w:spacing w:line="200" w:lineRule="atLeast"/>
              <w:rPr>
                <w:sz w:val="28"/>
                <w:szCs w:val="28"/>
              </w:rPr>
            </w:pPr>
            <w:r w:rsidRPr="000538F2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5E55B3" w:rsidRPr="000538F2" w:rsidRDefault="005E55B3" w:rsidP="005E55B3">
            <w:pPr>
              <w:spacing w:line="200" w:lineRule="atLeast"/>
              <w:jc w:val="right"/>
              <w:rPr>
                <w:sz w:val="28"/>
                <w:szCs w:val="28"/>
              </w:rPr>
            </w:pPr>
            <w:r w:rsidRPr="000538F2">
              <w:rPr>
                <w:sz w:val="28"/>
                <w:szCs w:val="28"/>
              </w:rPr>
              <w:t>Л.А. Попова</w:t>
            </w:r>
          </w:p>
        </w:tc>
      </w:tr>
    </w:tbl>
    <w:p w:rsidR="004F3791" w:rsidRPr="000538F2" w:rsidRDefault="004F3791" w:rsidP="007B0FD2">
      <w:pPr>
        <w:spacing w:line="200" w:lineRule="atLeast"/>
        <w:rPr>
          <w:sz w:val="28"/>
          <w:szCs w:val="28"/>
        </w:rPr>
      </w:pPr>
    </w:p>
    <w:sectPr w:rsidR="004F3791" w:rsidRPr="000538F2" w:rsidSect="005E55B3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2D7" w:rsidRDefault="002B02D7" w:rsidP="00CF2119">
      <w:r>
        <w:separator/>
      </w:r>
    </w:p>
  </w:endnote>
  <w:endnote w:type="continuationSeparator" w:id="0">
    <w:p w:rsidR="002B02D7" w:rsidRDefault="002B02D7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2D7" w:rsidRDefault="002B02D7" w:rsidP="00CF2119">
      <w:r>
        <w:separator/>
      </w:r>
    </w:p>
  </w:footnote>
  <w:footnote w:type="continuationSeparator" w:id="0">
    <w:p w:rsidR="002B02D7" w:rsidRDefault="002B02D7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2C7D53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F27C64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55427"/>
    <w:multiLevelType w:val="hybridMultilevel"/>
    <w:tmpl w:val="432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24CFE"/>
    <w:rsid w:val="0003311A"/>
    <w:rsid w:val="00042A56"/>
    <w:rsid w:val="00046FFC"/>
    <w:rsid w:val="000538F2"/>
    <w:rsid w:val="000575EA"/>
    <w:rsid w:val="00072AA6"/>
    <w:rsid w:val="00075CCF"/>
    <w:rsid w:val="00076DD5"/>
    <w:rsid w:val="00085C6D"/>
    <w:rsid w:val="000915F7"/>
    <w:rsid w:val="00097AB2"/>
    <w:rsid w:val="000B2D84"/>
    <w:rsid w:val="000B6EFA"/>
    <w:rsid w:val="000C4643"/>
    <w:rsid w:val="000C7AC3"/>
    <w:rsid w:val="000E2F16"/>
    <w:rsid w:val="000E74C2"/>
    <w:rsid w:val="000F05DA"/>
    <w:rsid w:val="000F3D02"/>
    <w:rsid w:val="00111B57"/>
    <w:rsid w:val="001147D6"/>
    <w:rsid w:val="00115910"/>
    <w:rsid w:val="00152A8E"/>
    <w:rsid w:val="00154A69"/>
    <w:rsid w:val="001563DB"/>
    <w:rsid w:val="00165ACC"/>
    <w:rsid w:val="00172DC5"/>
    <w:rsid w:val="00192148"/>
    <w:rsid w:val="001A7AEF"/>
    <w:rsid w:val="001B1E90"/>
    <w:rsid w:val="001B29FA"/>
    <w:rsid w:val="001C68CC"/>
    <w:rsid w:val="001E60D2"/>
    <w:rsid w:val="001F2723"/>
    <w:rsid w:val="001F43A5"/>
    <w:rsid w:val="002223F0"/>
    <w:rsid w:val="00235815"/>
    <w:rsid w:val="002452BA"/>
    <w:rsid w:val="00256F10"/>
    <w:rsid w:val="00257CC7"/>
    <w:rsid w:val="00286C4E"/>
    <w:rsid w:val="002B02D7"/>
    <w:rsid w:val="002C7BAC"/>
    <w:rsid w:val="002C7D53"/>
    <w:rsid w:val="00302263"/>
    <w:rsid w:val="00307574"/>
    <w:rsid w:val="00335D6A"/>
    <w:rsid w:val="003365D9"/>
    <w:rsid w:val="00353584"/>
    <w:rsid w:val="00377B64"/>
    <w:rsid w:val="00391365"/>
    <w:rsid w:val="00391443"/>
    <w:rsid w:val="003922DC"/>
    <w:rsid w:val="0039530B"/>
    <w:rsid w:val="003A1AEF"/>
    <w:rsid w:val="003C4D5E"/>
    <w:rsid w:val="003E4030"/>
    <w:rsid w:val="003E765C"/>
    <w:rsid w:val="003F6C61"/>
    <w:rsid w:val="004158A5"/>
    <w:rsid w:val="00420358"/>
    <w:rsid w:val="00436492"/>
    <w:rsid w:val="00456B70"/>
    <w:rsid w:val="004652DD"/>
    <w:rsid w:val="00473080"/>
    <w:rsid w:val="00480E94"/>
    <w:rsid w:val="00481032"/>
    <w:rsid w:val="00492AD3"/>
    <w:rsid w:val="004A2BC1"/>
    <w:rsid w:val="004A762E"/>
    <w:rsid w:val="004B244C"/>
    <w:rsid w:val="004C1DA4"/>
    <w:rsid w:val="004C6798"/>
    <w:rsid w:val="004D7BD1"/>
    <w:rsid w:val="004F20D2"/>
    <w:rsid w:val="004F3791"/>
    <w:rsid w:val="004F4710"/>
    <w:rsid w:val="00513B0C"/>
    <w:rsid w:val="00523DF4"/>
    <w:rsid w:val="00531988"/>
    <w:rsid w:val="005326FB"/>
    <w:rsid w:val="005377AE"/>
    <w:rsid w:val="005429EF"/>
    <w:rsid w:val="005468FB"/>
    <w:rsid w:val="00560BC7"/>
    <w:rsid w:val="00564CC6"/>
    <w:rsid w:val="005652F6"/>
    <w:rsid w:val="00573E75"/>
    <w:rsid w:val="00596BC2"/>
    <w:rsid w:val="005B43A6"/>
    <w:rsid w:val="005B5B92"/>
    <w:rsid w:val="005B73D8"/>
    <w:rsid w:val="005C0C95"/>
    <w:rsid w:val="005C4E58"/>
    <w:rsid w:val="005E350F"/>
    <w:rsid w:val="005E55B3"/>
    <w:rsid w:val="005E6A31"/>
    <w:rsid w:val="0062492B"/>
    <w:rsid w:val="00634A7F"/>
    <w:rsid w:val="006472EE"/>
    <w:rsid w:val="006539F2"/>
    <w:rsid w:val="00661111"/>
    <w:rsid w:val="00662FBC"/>
    <w:rsid w:val="00670A02"/>
    <w:rsid w:val="00690333"/>
    <w:rsid w:val="006B4E7A"/>
    <w:rsid w:val="006E60E8"/>
    <w:rsid w:val="0070081B"/>
    <w:rsid w:val="00713999"/>
    <w:rsid w:val="00740B1F"/>
    <w:rsid w:val="00742AFF"/>
    <w:rsid w:val="007478F9"/>
    <w:rsid w:val="00765DC6"/>
    <w:rsid w:val="00792D58"/>
    <w:rsid w:val="007A1F4C"/>
    <w:rsid w:val="007B0FD2"/>
    <w:rsid w:val="007B174C"/>
    <w:rsid w:val="007C0FA3"/>
    <w:rsid w:val="007D7234"/>
    <w:rsid w:val="007E0D83"/>
    <w:rsid w:val="007E23BC"/>
    <w:rsid w:val="007E2C72"/>
    <w:rsid w:val="00805CA3"/>
    <w:rsid w:val="00807102"/>
    <w:rsid w:val="00812012"/>
    <w:rsid w:val="00825A63"/>
    <w:rsid w:val="00833A3C"/>
    <w:rsid w:val="00836C15"/>
    <w:rsid w:val="008470CA"/>
    <w:rsid w:val="008563D6"/>
    <w:rsid w:val="008B2A53"/>
    <w:rsid w:val="008F035B"/>
    <w:rsid w:val="0090173A"/>
    <w:rsid w:val="009119E1"/>
    <w:rsid w:val="00914F11"/>
    <w:rsid w:val="00917116"/>
    <w:rsid w:val="0092371A"/>
    <w:rsid w:val="009737D8"/>
    <w:rsid w:val="009741EA"/>
    <w:rsid w:val="00993999"/>
    <w:rsid w:val="00996C98"/>
    <w:rsid w:val="009A5A05"/>
    <w:rsid w:val="009D55CA"/>
    <w:rsid w:val="009E723C"/>
    <w:rsid w:val="009F215D"/>
    <w:rsid w:val="00A25729"/>
    <w:rsid w:val="00A346CB"/>
    <w:rsid w:val="00A42161"/>
    <w:rsid w:val="00AC42BA"/>
    <w:rsid w:val="00AC59E2"/>
    <w:rsid w:val="00AE0325"/>
    <w:rsid w:val="00AE4584"/>
    <w:rsid w:val="00B3423D"/>
    <w:rsid w:val="00B40CF9"/>
    <w:rsid w:val="00B46867"/>
    <w:rsid w:val="00B509AB"/>
    <w:rsid w:val="00B622C4"/>
    <w:rsid w:val="00B71E1E"/>
    <w:rsid w:val="00B74CF5"/>
    <w:rsid w:val="00BB12B6"/>
    <w:rsid w:val="00BB1C49"/>
    <w:rsid w:val="00BB60E2"/>
    <w:rsid w:val="00BD1960"/>
    <w:rsid w:val="00BD5A01"/>
    <w:rsid w:val="00BE5B19"/>
    <w:rsid w:val="00C21202"/>
    <w:rsid w:val="00C311B8"/>
    <w:rsid w:val="00C42B36"/>
    <w:rsid w:val="00C54A9A"/>
    <w:rsid w:val="00C82B7D"/>
    <w:rsid w:val="00CA0129"/>
    <w:rsid w:val="00CA21C8"/>
    <w:rsid w:val="00CA4946"/>
    <w:rsid w:val="00CA55B9"/>
    <w:rsid w:val="00CC6BBF"/>
    <w:rsid w:val="00CE240E"/>
    <w:rsid w:val="00CE51F6"/>
    <w:rsid w:val="00CE75E7"/>
    <w:rsid w:val="00CF2119"/>
    <w:rsid w:val="00CF662D"/>
    <w:rsid w:val="00D06DAB"/>
    <w:rsid w:val="00D070D4"/>
    <w:rsid w:val="00D14FEC"/>
    <w:rsid w:val="00D17C07"/>
    <w:rsid w:val="00D338BC"/>
    <w:rsid w:val="00D65C88"/>
    <w:rsid w:val="00D72F01"/>
    <w:rsid w:val="00D74FF3"/>
    <w:rsid w:val="00D77E7D"/>
    <w:rsid w:val="00D84CAA"/>
    <w:rsid w:val="00D94F63"/>
    <w:rsid w:val="00D95365"/>
    <w:rsid w:val="00DA1BAA"/>
    <w:rsid w:val="00DB5782"/>
    <w:rsid w:val="00DC3D43"/>
    <w:rsid w:val="00DE4016"/>
    <w:rsid w:val="00E20743"/>
    <w:rsid w:val="00E24C25"/>
    <w:rsid w:val="00E31242"/>
    <w:rsid w:val="00E60D20"/>
    <w:rsid w:val="00E63707"/>
    <w:rsid w:val="00E72598"/>
    <w:rsid w:val="00E91BD3"/>
    <w:rsid w:val="00E97361"/>
    <w:rsid w:val="00EB0941"/>
    <w:rsid w:val="00EB4B1C"/>
    <w:rsid w:val="00EC32A3"/>
    <w:rsid w:val="00EC6BCB"/>
    <w:rsid w:val="00EF0F8E"/>
    <w:rsid w:val="00F15022"/>
    <w:rsid w:val="00F15E30"/>
    <w:rsid w:val="00F265B5"/>
    <w:rsid w:val="00F27C64"/>
    <w:rsid w:val="00F56544"/>
    <w:rsid w:val="00F6062A"/>
    <w:rsid w:val="00F90AC9"/>
    <w:rsid w:val="00F96CBB"/>
    <w:rsid w:val="00FA5BE9"/>
    <w:rsid w:val="00FC0250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uiPriority w:val="99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CC181-0791-4BB5-A316-5DC45210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11</cp:revision>
  <cp:lastPrinted>2025-07-09T10:46:00Z</cp:lastPrinted>
  <dcterms:created xsi:type="dcterms:W3CDTF">2025-07-04T12:45:00Z</dcterms:created>
  <dcterms:modified xsi:type="dcterms:W3CDTF">2025-07-09T10:55:00Z</dcterms:modified>
</cp:coreProperties>
</file>