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97" w:rsidRPr="004F15A6" w:rsidRDefault="00891597" w:rsidP="00891597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4F15A6">
        <w:rPr>
          <w:rFonts w:ascii="Times New Roman" w:hAnsi="Times New Roman" w:cs="Times New Roman"/>
          <w:b/>
        </w:rPr>
        <w:t xml:space="preserve">Информация о потребности в педагогических кадрах на </w:t>
      </w:r>
      <w:r w:rsidR="00072785" w:rsidRPr="004F15A6">
        <w:rPr>
          <w:rFonts w:ascii="Times New Roman" w:hAnsi="Times New Roman" w:cs="Times New Roman"/>
          <w:b/>
        </w:rPr>
        <w:t>0</w:t>
      </w:r>
      <w:r w:rsidR="002B2796" w:rsidRPr="004F15A6">
        <w:rPr>
          <w:rFonts w:ascii="Times New Roman" w:hAnsi="Times New Roman" w:cs="Times New Roman"/>
          <w:b/>
        </w:rPr>
        <w:t>1</w:t>
      </w:r>
      <w:r w:rsidR="00072785" w:rsidRPr="004F15A6">
        <w:rPr>
          <w:rFonts w:ascii="Times New Roman" w:hAnsi="Times New Roman" w:cs="Times New Roman"/>
          <w:b/>
        </w:rPr>
        <w:t>.0</w:t>
      </w:r>
      <w:r w:rsidR="00A714B5">
        <w:rPr>
          <w:rFonts w:ascii="Times New Roman" w:hAnsi="Times New Roman" w:cs="Times New Roman"/>
          <w:b/>
        </w:rPr>
        <w:t>3</w:t>
      </w:r>
      <w:r w:rsidR="00072785" w:rsidRPr="004F15A6">
        <w:rPr>
          <w:rFonts w:ascii="Times New Roman" w:hAnsi="Times New Roman" w:cs="Times New Roman"/>
          <w:b/>
        </w:rPr>
        <w:t>.2019</w:t>
      </w:r>
    </w:p>
    <w:p w:rsidR="00891597" w:rsidRPr="004F15A6" w:rsidRDefault="00891597" w:rsidP="0042230E">
      <w:pPr>
        <w:ind w:left="284"/>
        <w:rPr>
          <w:rFonts w:ascii="Times New Roman" w:hAnsi="Times New Roman" w:cs="Times New Roman"/>
          <w:b/>
        </w:rPr>
      </w:pPr>
      <w:r w:rsidRPr="004F15A6">
        <w:rPr>
          <w:rFonts w:ascii="Times New Roman" w:hAnsi="Times New Roman" w:cs="Times New Roman"/>
          <w:b/>
        </w:rPr>
        <w:t>Школы</w:t>
      </w:r>
    </w:p>
    <w:tbl>
      <w:tblPr>
        <w:tblW w:w="1587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590"/>
        <w:gridCol w:w="1275"/>
        <w:gridCol w:w="426"/>
        <w:gridCol w:w="708"/>
        <w:gridCol w:w="1072"/>
        <w:gridCol w:w="1719"/>
        <w:gridCol w:w="895"/>
        <w:gridCol w:w="709"/>
        <w:gridCol w:w="1108"/>
        <w:gridCol w:w="3002"/>
        <w:gridCol w:w="864"/>
        <w:gridCol w:w="2508"/>
      </w:tblGrid>
      <w:tr w:rsidR="00AD0E99" w:rsidRPr="00AD0E99" w:rsidTr="00B6042E">
        <w:trPr>
          <w:trHeight w:val="739"/>
          <w:tblHeader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вакансии по должности 1 человек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proofErr w:type="gramStart"/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proofErr w:type="gramEnd"/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B60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Кол-во ставок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Причина вакансии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Наименование вакансии по предмету 1 человек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4.1. Учитель - </w:t>
            </w:r>
            <w:proofErr w:type="gramStart"/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Кол-во часов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Причина вакансии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7.1. Другое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Потребность в вакансии в перспективе наименование всех вакансий, количество ставок, дата введения</w:t>
            </w:r>
          </w:p>
        </w:tc>
      </w:tr>
      <w:tr w:rsidR="00AD0E99" w:rsidRPr="00AD0E99" w:rsidTr="00A5436D">
        <w:trPr>
          <w:trHeight w:val="21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4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русского языка и литературы, 1 ст.</w:t>
            </w:r>
          </w:p>
        </w:tc>
      </w:tr>
      <w:tr w:rsidR="00AD0E99" w:rsidRPr="00AD0E99" w:rsidTr="00A5436D">
        <w:trPr>
          <w:trHeight w:val="98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Гимназия №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химии, 1 ст.,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начальной школы,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1 ст.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английский язык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- начальные классы, 1 ст.; 11.02.2019 - учитель - русский язык и литература, 1,5 ст.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русский язык и литература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Гимназия №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36D" w:rsidRPr="00AD0E99" w:rsidTr="00A5436D">
        <w:trPr>
          <w:trHeight w:val="506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английский язык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плате, 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36D" w:rsidRPr="00AD0E99" w:rsidTr="00A5436D">
        <w:trPr>
          <w:trHeight w:val="506"/>
        </w:trPr>
        <w:tc>
          <w:tcPr>
            <w:tcW w:w="1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математика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5436D" w:rsidRPr="00AD0E99" w:rsidRDefault="00A5436D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8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иностранного языка (английского, немецкого) - 1 ст.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B6042E">
        <w:trPr>
          <w:trHeight w:val="566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ОШ № 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Компенсации за оплату ЖКУ.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надбавки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- немецкий язык, 1 ст.</w:t>
            </w:r>
          </w:p>
        </w:tc>
      </w:tr>
      <w:tr w:rsidR="00AD0E99" w:rsidRPr="00AD0E99" w:rsidTr="00B6042E">
        <w:trPr>
          <w:trHeight w:val="566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566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Гимназия № 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0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математика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31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Гимназия № 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98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Гимназия № 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плате, 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с 01.03.2019: социальный педагог - 1 ст. декретный отпуск; с 01.09.2019: учитель начальных классов, 3 ст., </w:t>
            </w:r>
            <w:r w:rsidR="00B6042E"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 отпуск; учитель фи</w:t>
            </w:r>
            <w:r w:rsidR="00B6042E">
              <w:rPr>
                <w:rFonts w:ascii="Times New Roman" w:hAnsi="Times New Roman" w:cs="Times New Roman"/>
                <w:sz w:val="20"/>
                <w:szCs w:val="20"/>
              </w:rPr>
              <w:t>зи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ки и математики, 1 ст., вакансия</w:t>
            </w:r>
          </w:p>
        </w:tc>
      </w:tr>
      <w:tr w:rsidR="00AD0E99" w:rsidRPr="00AD0E99" w:rsidTr="00A5436D">
        <w:trPr>
          <w:trHeight w:val="93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- математика и информатика, 1 ст.; учитель - физика, 1 ст.</w:t>
            </w:r>
          </w:p>
        </w:tc>
      </w:tr>
      <w:tr w:rsidR="00AD0E99" w:rsidRPr="00AD0E99" w:rsidTr="00B6042E">
        <w:trPr>
          <w:trHeight w:val="871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заведующий мастерскими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технология (для мальчиков)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возможно увеличение нагрузки через систему доп.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нагрузки при создании кружка соответствующего </w:t>
            </w:r>
            <w:proofErr w:type="spellStart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1481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кабинетом (спортзал)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физическая культура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лате.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нагрузки при создании кружка соответствующего </w:t>
            </w:r>
            <w:proofErr w:type="spellStart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направл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увеличение учебной нагрузки по должности педагог доп. образования</w:t>
            </w:r>
          </w:p>
        </w:tc>
      </w:tr>
      <w:tr w:rsidR="00AD0E99" w:rsidRPr="00AD0E99" w:rsidTr="00A5436D">
        <w:trPr>
          <w:trHeight w:val="143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математики, 2 ст.; учитель русского языка и литературы, 2 ст.; учитель истории и обществознания, 2 ст.; учитель английского языка, 2 ст.; учитель физической культуры, 1 ст.</w:t>
            </w:r>
          </w:p>
        </w:tc>
      </w:tr>
      <w:tr w:rsidR="00AD0E99" w:rsidRPr="00AD0E99" w:rsidTr="00A5436D">
        <w:trPr>
          <w:trHeight w:val="42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английский язык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английского языка - 1 ст.</w:t>
            </w:r>
          </w:p>
        </w:tc>
      </w:tr>
      <w:tr w:rsidR="00AD0E99" w:rsidRPr="00AD0E99" w:rsidTr="00A5436D">
        <w:trPr>
          <w:trHeight w:val="363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АШ Соловецких юнг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физика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надбавки к заработной плате.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73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16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информатика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английского языка,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информатики,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музыка, 1.ст.</w:t>
            </w:r>
          </w:p>
        </w:tc>
      </w:tr>
      <w:tr w:rsidR="00AD0E99" w:rsidRPr="00AD0E99" w:rsidTr="00B6042E">
        <w:trPr>
          <w:trHeight w:val="492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математика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</w:t>
            </w:r>
            <w:r w:rsidR="00B6042E">
              <w:rPr>
                <w:rFonts w:ascii="Times New Roman" w:hAnsi="Times New Roman" w:cs="Times New Roman"/>
                <w:sz w:val="20"/>
                <w:szCs w:val="20"/>
              </w:rPr>
              <w:t xml:space="preserve">е надбавки к заработной плате.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B6042E">
        <w:trPr>
          <w:trHeight w:val="492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русский язык и литература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492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декретный отпуск,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СШ № 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98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английского и немецкого языков,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географии,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математики, 1 ст.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B6042E">
        <w:trPr>
          <w:trHeight w:val="492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английский и немецкий язык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английского и немецкого языков, 2 ст.</w:t>
            </w:r>
          </w:p>
        </w:tc>
      </w:tr>
      <w:tr w:rsidR="00AD0E99" w:rsidRPr="00AD0E99" w:rsidTr="00B6042E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начальных классов</w:t>
            </w:r>
          </w:p>
        </w:tc>
      </w:tr>
      <w:tr w:rsidR="00AD0E99" w:rsidRPr="00AD0E99" w:rsidTr="00A5436D">
        <w:trPr>
          <w:trHeight w:val="492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математика и информатика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математики и информатики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ОШ № 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492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плате, 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492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информатика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492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391F40">
        <w:trPr>
          <w:trHeight w:val="290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492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русский язык и литература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103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2 ст. с 01.09.2020, 1 ст. с 01.09.2023: учитель - английский язык, 1 ст.; учитель - немецкий язык, 1 ст.</w:t>
            </w:r>
          </w:p>
        </w:tc>
      </w:tr>
      <w:tr w:rsidR="00B6042E" w:rsidRPr="00AD0E99" w:rsidTr="00391F40">
        <w:trPr>
          <w:trHeight w:val="290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надбавки к </w:t>
            </w: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391F40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391F40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математика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391F40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391F40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информатика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экономика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192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физики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2 ст.,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1 ст.,</w:t>
            </w:r>
          </w:p>
          <w:p w:rsidR="00AD0E99" w:rsidRPr="00AD0E99" w:rsidRDefault="00AD0E99" w:rsidP="00B6042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педагог-организатор, 1 ст.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английский язык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492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история и обществознание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98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ОШ № 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английский и немецкий язык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русского языка и литературы, 1 ст.; учитель физики и математики, 1 ст.; учитель технологии (для мальчиков), 1 ст.</w:t>
            </w:r>
          </w:p>
        </w:tc>
      </w:tr>
      <w:tr w:rsidR="00AD0E99" w:rsidRPr="00AD0E99" w:rsidTr="00A5436D">
        <w:trPr>
          <w:trHeight w:val="2076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СШ № 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- математика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информатика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музыка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физическая культура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русский язык и литература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</w:t>
            </w:r>
            <w:proofErr w:type="spellStart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руководителль</w:t>
            </w:r>
            <w:proofErr w:type="spellEnd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 xml:space="preserve"> 1 ст</w:t>
            </w:r>
            <w:proofErr w:type="gramStart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- русский язык и литература 1 ст.; учитель - физика и математика - 1 ст.; учитель английский язык - 1 ст.</w:t>
            </w:r>
          </w:p>
        </w:tc>
      </w:tr>
      <w:tr w:rsidR="00B6042E" w:rsidRPr="00AD0E99" w:rsidTr="00A5436D">
        <w:trPr>
          <w:trHeight w:val="492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русский язык и литература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физика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английский язык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начальные классы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3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391F40">
        <w:trPr>
          <w:trHeight w:val="290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29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математика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377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вакансия, декретный отпуск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492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42E" w:rsidRPr="00AD0E99" w:rsidTr="00A5436D">
        <w:trPr>
          <w:trHeight w:val="754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6042E" w:rsidRPr="00AD0E99" w:rsidRDefault="00B6042E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СШ № 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0E99" w:rsidRPr="00AD0E99" w:rsidTr="00A5436D">
        <w:trPr>
          <w:trHeight w:val="29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МБОУ ОСШ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- химия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учитель физики, 1 ст.</w:t>
            </w:r>
          </w:p>
        </w:tc>
      </w:tr>
      <w:tr w:rsidR="00AD0E99" w:rsidRPr="00AD0E99" w:rsidTr="00B6042E">
        <w:trPr>
          <w:trHeight w:val="73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ЭБЛ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с 01.09.2019: педагог-организатор,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музыка, 1 ст.;</w:t>
            </w:r>
          </w:p>
          <w:p w:rsidR="00AD0E99" w:rsidRPr="00AD0E99" w:rsidRDefault="00AD0E99" w:rsidP="00AD0E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D0E99">
              <w:rPr>
                <w:rFonts w:ascii="Times New Roman" w:hAnsi="Times New Roman" w:cs="Times New Roman"/>
                <w:sz w:val="20"/>
                <w:szCs w:val="20"/>
              </w:rPr>
              <w:t>учитель математика, 1 ст.</w:t>
            </w:r>
          </w:p>
        </w:tc>
      </w:tr>
    </w:tbl>
    <w:p w:rsidR="002B2796" w:rsidRDefault="002B2796" w:rsidP="0042230E">
      <w:pPr>
        <w:ind w:left="284"/>
        <w:rPr>
          <w:rFonts w:ascii="Times New Roman" w:hAnsi="Times New Roman" w:cs="Times New Roman"/>
          <w:b/>
        </w:rPr>
      </w:pPr>
    </w:p>
    <w:p w:rsidR="00891597" w:rsidRPr="004F15A6" w:rsidRDefault="00891597" w:rsidP="00891597">
      <w:pPr>
        <w:rPr>
          <w:rFonts w:ascii="Times New Roman" w:hAnsi="Times New Roman" w:cs="Times New Roman"/>
          <w:b/>
        </w:rPr>
      </w:pPr>
      <w:r w:rsidRPr="004F15A6">
        <w:rPr>
          <w:rFonts w:ascii="Times New Roman" w:hAnsi="Times New Roman" w:cs="Times New Roman"/>
          <w:b/>
        </w:rPr>
        <w:t>Детские сады</w:t>
      </w:r>
    </w:p>
    <w:tbl>
      <w:tblPr>
        <w:tblW w:w="16037" w:type="dxa"/>
        <w:tblInd w:w="89" w:type="dxa"/>
        <w:tblLook w:val="04A0" w:firstRow="1" w:lastRow="0" w:firstColumn="1" w:lastColumn="0" w:noHBand="0" w:noVBand="1"/>
      </w:tblPr>
      <w:tblGrid>
        <w:gridCol w:w="2146"/>
        <w:gridCol w:w="1559"/>
        <w:gridCol w:w="731"/>
        <w:gridCol w:w="713"/>
        <w:gridCol w:w="1107"/>
        <w:gridCol w:w="1134"/>
        <w:gridCol w:w="993"/>
        <w:gridCol w:w="850"/>
        <w:gridCol w:w="992"/>
        <w:gridCol w:w="2552"/>
        <w:gridCol w:w="731"/>
        <w:gridCol w:w="2529"/>
      </w:tblGrid>
      <w:tr w:rsidR="00391F40" w:rsidRPr="00391F40" w:rsidTr="008C4046">
        <w:trPr>
          <w:trHeight w:val="1290"/>
          <w:tblHeader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Наименование вакансии по должности (1 человек)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</w:t>
            </w:r>
            <w:proofErr w:type="gramStart"/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proofErr w:type="gramEnd"/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ругое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Кол-во ставок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Причина вакансии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вакансии по предмету (1 человек)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4.1. Учитель - </w:t>
            </w:r>
            <w:proofErr w:type="gramStart"/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Другое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Причина вакансии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 Социальные гарантии, предоставляемые данным образовательным учреждением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7.1. Другое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 Потребность в вакансии в перспективе (наименование всех вакансий, количество ставок, дата введения)</w:t>
            </w:r>
          </w:p>
        </w:tc>
      </w:tr>
      <w:tr w:rsidR="00391F40" w:rsidRPr="00391F40" w:rsidTr="008C4046">
        <w:trPr>
          <w:trHeight w:val="103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планируемым открытием 2-х групп 3-го этажа планируются вакансии: воспитатель,  4 ст., 01.09.2019 </w:t>
            </w:r>
          </w:p>
        </w:tc>
      </w:tr>
      <w:tr w:rsidR="00391F40" w:rsidRPr="00391F40" w:rsidTr="008C4046">
        <w:trPr>
          <w:trHeight w:val="78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Детский сад  №7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плате, 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78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плате, дополнительные надбавки молодым специалистам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4046" w:rsidRPr="00391F40" w:rsidTr="008C4046">
        <w:trPr>
          <w:trHeight w:val="525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4046" w:rsidRPr="00391F40" w:rsidTr="008C4046">
        <w:trPr>
          <w:trHeight w:val="525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C4046" w:rsidRPr="00391F40" w:rsidTr="008C4046">
        <w:trPr>
          <w:trHeight w:val="51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МБДОУ Детский сад №20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929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</w:t>
            </w:r>
            <w:r w:rsidR="008C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надбавки к заработной плате. </w:t>
            </w: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ЦРР - детский сад №50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204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плате, Компенсации за оплату ЖКУ, Дополнительные надбавки молодым специалистам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с 31.12.2019 воспитатель, 1 ст.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01.09.2019, музыкальный руководитель 1 ст.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МБДОУ Детский сад  №96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 №116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- логопед, 1 ставка, 01.09.2019</w:t>
            </w:r>
          </w:p>
        </w:tc>
      </w:tr>
      <w:tr w:rsidR="00391F40" w:rsidRPr="00391F40" w:rsidTr="008C4046">
        <w:trPr>
          <w:trHeight w:val="52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Детский сад №117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765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надбавки к заработной </w:t>
            </w:r>
            <w:proofErr w:type="spell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</w:t>
            </w:r>
            <w:proofErr w:type="gram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ополнительные</w:t>
            </w:r>
            <w:proofErr w:type="spell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765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вакансия, 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надбавки к заработной </w:t>
            </w:r>
            <w:proofErr w:type="spell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</w:t>
            </w:r>
            <w:proofErr w:type="gram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ополнительные</w:t>
            </w:r>
            <w:proofErr w:type="spell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765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надбавки к заработной </w:t>
            </w:r>
            <w:proofErr w:type="spell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</w:t>
            </w:r>
            <w:proofErr w:type="gram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ополнительные</w:t>
            </w:r>
            <w:proofErr w:type="spell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391F40">
        <w:trPr>
          <w:trHeight w:val="510"/>
        </w:trPr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№135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4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ЦРР - детский сад №140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с 01.09.2019 воспитатель 2 ст.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127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Детский сад  №157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воспитатель, 2 ст., 01.07.2019; </w:t>
            </w: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воспитатель, 24 ст., 01.11.2019;</w:t>
            </w: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инструктор по физической культуре, 1 ст., 01.11.2019;</w:t>
            </w: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№159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76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МБДОУ Детский сад  №167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8C40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</w:t>
            </w:r>
            <w:r w:rsidR="008C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ЦРР - детский сад №173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- 1 ст., август- сентябрь 2019</w:t>
            </w:r>
          </w:p>
        </w:tc>
      </w:tr>
      <w:tr w:rsidR="00391F40" w:rsidRPr="00391F40" w:rsidTr="008C4046">
        <w:trPr>
          <w:trHeight w:val="51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 №178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30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 №180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4046" w:rsidRPr="00391F40" w:rsidTr="008C4046">
        <w:trPr>
          <w:trHeight w:val="413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 №183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46" w:rsidRPr="00391F40" w:rsidRDefault="008C4046" w:rsidP="008C40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4046" w:rsidRPr="00391F40" w:rsidTr="008C4046">
        <w:trPr>
          <w:trHeight w:val="30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46" w:rsidRPr="00391F40" w:rsidRDefault="008C4046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8C4046">
        <w:trPr>
          <w:trHeight w:val="76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 №186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плате, дополнительные надбавки молодым специалистам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1F40" w:rsidRPr="00391F40" w:rsidTr="00391F40">
        <w:trPr>
          <w:trHeight w:val="76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Детский сад  №187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надбавки к заработной плате, дополнительные надбавки молодым специалистам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40" w:rsidRPr="00391F40" w:rsidRDefault="00391F40" w:rsidP="00391F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F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91597" w:rsidRPr="004F15A6" w:rsidRDefault="00891597" w:rsidP="00891597">
      <w:pPr>
        <w:spacing w:before="240" w:after="120" w:line="240" w:lineRule="auto"/>
        <w:rPr>
          <w:rFonts w:ascii="Times New Roman" w:hAnsi="Times New Roman" w:cs="Times New Roman"/>
          <w:b/>
        </w:rPr>
      </w:pPr>
      <w:r w:rsidRPr="004F15A6">
        <w:rPr>
          <w:rFonts w:ascii="Times New Roman" w:hAnsi="Times New Roman" w:cs="Times New Roman"/>
          <w:b/>
        </w:rPr>
        <w:t>Учреждения дополнительного образования</w:t>
      </w:r>
    </w:p>
    <w:tbl>
      <w:tblPr>
        <w:tblW w:w="160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417"/>
        <w:gridCol w:w="851"/>
        <w:gridCol w:w="1151"/>
        <w:gridCol w:w="1542"/>
        <w:gridCol w:w="992"/>
        <w:gridCol w:w="851"/>
        <w:gridCol w:w="1134"/>
        <w:gridCol w:w="3412"/>
        <w:gridCol w:w="845"/>
      </w:tblGrid>
      <w:tr w:rsidR="00B466FE" w:rsidRPr="004F15A6" w:rsidTr="00B466FE">
        <w:trPr>
          <w:trHeight w:val="1515"/>
        </w:trPr>
        <w:tc>
          <w:tcPr>
            <w:tcW w:w="2283" w:type="dxa"/>
            <w:shd w:val="clear" w:color="000000" w:fill="DDD9C3" w:themeFill="background2" w:themeFillShade="E6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Краткое название вашей образовательной организации:</w:t>
            </w:r>
          </w:p>
        </w:tc>
        <w:tc>
          <w:tcPr>
            <w:tcW w:w="1560" w:type="dxa"/>
            <w:shd w:val="clear" w:color="000000" w:fill="DDD9C3" w:themeFill="background2" w:themeFillShade="E6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1. Наименование вакансии по должности</w:t>
            </w: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br/>
              <w:t>(1 человек):</w:t>
            </w:r>
          </w:p>
        </w:tc>
        <w:tc>
          <w:tcPr>
            <w:tcW w:w="1417" w:type="dxa"/>
            <w:shd w:val="clear" w:color="000000" w:fill="DDD9C3" w:themeFill="background2" w:themeFillShade="E6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  <w:proofErr w:type="gramStart"/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 xml:space="preserve"> Д</w:t>
            </w:r>
            <w:proofErr w:type="gramEnd"/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ругое</w:t>
            </w:r>
          </w:p>
        </w:tc>
        <w:tc>
          <w:tcPr>
            <w:tcW w:w="851" w:type="dxa"/>
            <w:shd w:val="clear" w:color="000000" w:fill="DDD9C3" w:themeFill="background2" w:themeFillShade="E6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2. Кол</w:t>
            </w:r>
            <w:r w:rsidR="00B466FE" w:rsidRPr="004F15A6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во ставок:</w:t>
            </w:r>
          </w:p>
        </w:tc>
        <w:tc>
          <w:tcPr>
            <w:tcW w:w="1151" w:type="dxa"/>
            <w:shd w:val="clear" w:color="000000" w:fill="DDD9C3" w:themeFill="background2" w:themeFillShade="E6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3. Причина вакансии:</w:t>
            </w:r>
          </w:p>
        </w:tc>
        <w:tc>
          <w:tcPr>
            <w:tcW w:w="1542" w:type="dxa"/>
            <w:shd w:val="clear" w:color="000000" w:fill="DDD9C3" w:themeFill="background2" w:themeFillShade="E6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4. Наименование вакансии по предмету (1 человек):</w:t>
            </w:r>
          </w:p>
        </w:tc>
        <w:tc>
          <w:tcPr>
            <w:tcW w:w="992" w:type="dxa"/>
            <w:shd w:val="clear" w:color="000000" w:fill="DDD9C3" w:themeFill="background2" w:themeFillShade="E6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 xml:space="preserve">4.1. Учитель - </w:t>
            </w:r>
            <w:proofErr w:type="gramStart"/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Другое</w:t>
            </w:r>
            <w:proofErr w:type="gramEnd"/>
          </w:p>
        </w:tc>
        <w:tc>
          <w:tcPr>
            <w:tcW w:w="851" w:type="dxa"/>
            <w:shd w:val="clear" w:color="000000" w:fill="DDD9C3" w:themeFill="background2" w:themeFillShade="E6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5. Кол</w:t>
            </w:r>
            <w:r w:rsidR="00B466FE" w:rsidRPr="004F15A6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во часов:</w:t>
            </w:r>
          </w:p>
        </w:tc>
        <w:tc>
          <w:tcPr>
            <w:tcW w:w="1134" w:type="dxa"/>
            <w:shd w:val="clear" w:color="000000" w:fill="DDD9C3" w:themeFill="background2" w:themeFillShade="E6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6. Причина вакансии:</w:t>
            </w:r>
          </w:p>
        </w:tc>
        <w:tc>
          <w:tcPr>
            <w:tcW w:w="3412" w:type="dxa"/>
            <w:shd w:val="clear" w:color="000000" w:fill="DDD9C3" w:themeFill="background2" w:themeFillShade="E6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7. Социальные гарантии, предоставляемые данным образовательным учреждением:</w:t>
            </w:r>
          </w:p>
        </w:tc>
        <w:tc>
          <w:tcPr>
            <w:tcW w:w="845" w:type="dxa"/>
            <w:shd w:val="clear" w:color="000000" w:fill="DDD9C3" w:themeFill="background2" w:themeFillShade="E6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5A6">
              <w:rPr>
                <w:rFonts w:ascii="Times New Roman" w:eastAsia="Times New Roman" w:hAnsi="Times New Roman" w:cs="Times New Roman"/>
                <w:b/>
                <w:bCs/>
              </w:rPr>
              <w:t>7.1. Другое</w:t>
            </w:r>
          </w:p>
        </w:tc>
      </w:tr>
      <w:tr w:rsidR="00891597" w:rsidRPr="004F15A6" w:rsidTr="004F15A6">
        <w:trPr>
          <w:trHeight w:val="300"/>
        </w:trPr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МБУ ДО "ЦДОД "Контакт"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spellStart"/>
            <w:proofErr w:type="gramStart"/>
            <w:r w:rsidRPr="004F15A6">
              <w:rPr>
                <w:rFonts w:ascii="Times New Roman" w:eastAsia="Times New Roman" w:hAnsi="Times New Roman" w:cs="Times New Roman"/>
              </w:rPr>
              <w:t>дополнитель</w:t>
            </w:r>
            <w:r w:rsidR="00B466FE" w:rsidRPr="004F15A6">
              <w:rPr>
                <w:rFonts w:ascii="Times New Roman" w:eastAsia="Times New Roman" w:hAnsi="Times New Roman" w:cs="Times New Roman"/>
              </w:rPr>
              <w:t>-</w:t>
            </w:r>
            <w:r w:rsidRPr="004F15A6">
              <w:rPr>
                <w:rFonts w:ascii="Times New Roman" w:eastAsia="Times New Roman" w:hAnsi="Times New Roman" w:cs="Times New Roman"/>
              </w:rPr>
              <w:lastRenderedPageBreak/>
              <w:t>ного</w:t>
            </w:r>
            <w:proofErr w:type="spellEnd"/>
            <w:proofErr w:type="gramEnd"/>
            <w:r w:rsidRPr="004F15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F15A6">
              <w:rPr>
                <w:rFonts w:ascii="Times New Roman" w:eastAsia="Times New Roman" w:hAnsi="Times New Roman" w:cs="Times New Roman"/>
              </w:rPr>
              <w:t>обр</w:t>
            </w:r>
            <w:r w:rsidR="00B466FE" w:rsidRPr="004F15A6">
              <w:rPr>
                <w:rFonts w:ascii="Times New Roman" w:eastAsia="Times New Roman" w:hAnsi="Times New Roman" w:cs="Times New Roman"/>
              </w:rPr>
              <w:t>-</w:t>
            </w:r>
            <w:r w:rsidRPr="004F15A6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lastRenderedPageBreak/>
              <w:t>техническое направление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вакансия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техническое направление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B466FE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 xml:space="preserve">дополнительные надбавки к заработной плате, </w:t>
            </w:r>
            <w:r w:rsidRPr="004F15A6">
              <w:rPr>
                <w:rFonts w:ascii="Times New Roman" w:eastAsia="Times New Roman" w:hAnsi="Times New Roman" w:cs="Times New Roman"/>
              </w:rPr>
              <w:lastRenderedPageBreak/>
              <w:t>дополнительные надбавки молодым специалистам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B466FE" w:rsidRPr="004F15A6" w:rsidTr="004F15A6">
        <w:trPr>
          <w:trHeight w:val="300"/>
        </w:trPr>
        <w:tc>
          <w:tcPr>
            <w:tcW w:w="2283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lastRenderedPageBreak/>
              <w:t>МБУ ДО "ЛДДТ"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2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12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1597" w:rsidRPr="004F15A6" w:rsidTr="004F15A6">
        <w:trPr>
          <w:trHeight w:val="300"/>
        </w:trPr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МБУ Центр "Леда"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66FE" w:rsidRPr="004F15A6" w:rsidTr="004F15A6">
        <w:trPr>
          <w:trHeight w:val="300"/>
        </w:trPr>
        <w:tc>
          <w:tcPr>
            <w:tcW w:w="2283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МБУ ДО "ДПЦ "Радуга"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2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12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1597" w:rsidRPr="004F15A6" w:rsidTr="004F15A6">
        <w:trPr>
          <w:trHeight w:val="300"/>
        </w:trPr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МБУ ДО "СДДТ"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66FE" w:rsidRPr="004F15A6" w:rsidTr="004F15A6">
        <w:trPr>
          <w:trHeight w:val="300"/>
        </w:trPr>
        <w:tc>
          <w:tcPr>
            <w:tcW w:w="2283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 xml:space="preserve">МАУ </w:t>
            </w:r>
            <w:proofErr w:type="gramStart"/>
            <w:r w:rsidRPr="004F15A6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4F15A6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gramStart"/>
            <w:r w:rsidRPr="004F15A6"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 w:rsidRPr="004F15A6">
              <w:rPr>
                <w:rFonts w:ascii="Times New Roman" w:eastAsia="Times New Roman" w:hAnsi="Times New Roman" w:cs="Times New Roman"/>
              </w:rPr>
              <w:t xml:space="preserve"> "Архангел"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2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412" w:type="dxa"/>
            <w:shd w:val="clear" w:color="auto" w:fill="F2F2F2" w:themeFill="background1" w:themeFillShade="F2"/>
            <w:noWrap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  <w:hideMark/>
          </w:tcPr>
          <w:p w:rsidR="00891597" w:rsidRPr="004F15A6" w:rsidRDefault="00891597" w:rsidP="00B4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5A6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F15A6" w:rsidRPr="004F15A6" w:rsidRDefault="004F15A6" w:rsidP="004F15A6">
      <w:pPr>
        <w:rPr>
          <w:rFonts w:ascii="Times New Roman" w:hAnsi="Times New Roman" w:cs="Times New Roman"/>
        </w:rPr>
      </w:pPr>
    </w:p>
    <w:sectPr w:rsidR="004F15A6" w:rsidRPr="004F15A6" w:rsidSect="00AD0E99">
      <w:pgSz w:w="16838" w:h="11906" w:orient="landscape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7"/>
    <w:rsid w:val="00072785"/>
    <w:rsid w:val="00087134"/>
    <w:rsid w:val="000A30C8"/>
    <w:rsid w:val="000B0543"/>
    <w:rsid w:val="00281EFE"/>
    <w:rsid w:val="002B2796"/>
    <w:rsid w:val="00357FED"/>
    <w:rsid w:val="00391F40"/>
    <w:rsid w:val="003E2EB9"/>
    <w:rsid w:val="0042230E"/>
    <w:rsid w:val="00494BF2"/>
    <w:rsid w:val="004C5240"/>
    <w:rsid w:val="004E128C"/>
    <w:rsid w:val="004F15A6"/>
    <w:rsid w:val="00575AD7"/>
    <w:rsid w:val="006256D8"/>
    <w:rsid w:val="006A5BF7"/>
    <w:rsid w:val="00747BE3"/>
    <w:rsid w:val="00801F49"/>
    <w:rsid w:val="0087011F"/>
    <w:rsid w:val="00891597"/>
    <w:rsid w:val="008C4046"/>
    <w:rsid w:val="009236F7"/>
    <w:rsid w:val="009D44EE"/>
    <w:rsid w:val="00A22D3C"/>
    <w:rsid w:val="00A5436D"/>
    <w:rsid w:val="00A714B5"/>
    <w:rsid w:val="00AD0E99"/>
    <w:rsid w:val="00B33CB5"/>
    <w:rsid w:val="00B466FE"/>
    <w:rsid w:val="00B6042E"/>
    <w:rsid w:val="00C737FA"/>
    <w:rsid w:val="00D11EE0"/>
    <w:rsid w:val="00E068E5"/>
    <w:rsid w:val="00E94249"/>
    <w:rsid w:val="00EA0015"/>
    <w:rsid w:val="00EE0FA7"/>
    <w:rsid w:val="00F1145C"/>
    <w:rsid w:val="00F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15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1597"/>
    <w:rPr>
      <w:color w:val="800080"/>
      <w:u w:val="single"/>
    </w:rPr>
  </w:style>
  <w:style w:type="paragraph" w:customStyle="1" w:styleId="xl70">
    <w:name w:val="xl70"/>
    <w:basedOn w:val="a"/>
    <w:rsid w:val="0089159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a"/>
    <w:rsid w:val="0089159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89159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3">
    <w:name w:val="xl73"/>
    <w:basedOn w:val="a"/>
    <w:rsid w:val="008915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4">
    <w:name w:val="xl74"/>
    <w:basedOn w:val="a"/>
    <w:rsid w:val="00891597"/>
    <w:pP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5">
    <w:name w:val="xl75"/>
    <w:basedOn w:val="a"/>
    <w:rsid w:val="0089159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6">
    <w:name w:val="xl76"/>
    <w:basedOn w:val="a"/>
    <w:rsid w:val="00891597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7">
    <w:name w:val="xl77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915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915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94">
    <w:name w:val="xl94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0">
    <w:name w:val="xl100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1">
    <w:name w:val="xl101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2">
    <w:name w:val="xl102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3">
    <w:name w:val="xl10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4">
    <w:name w:val="xl104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5">
    <w:name w:val="xl105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6">
    <w:name w:val="xl106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9">
    <w:name w:val="xl109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0">
    <w:name w:val="xl110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1">
    <w:name w:val="xl111"/>
    <w:basedOn w:val="a"/>
    <w:rsid w:val="008915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112">
    <w:name w:val="xl112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3">
    <w:name w:val="xl11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114">
    <w:name w:val="xl114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5">
    <w:name w:val="xl115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6">
    <w:name w:val="xl116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7">
    <w:name w:val="xl117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8">
    <w:name w:val="xl118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9">
    <w:name w:val="xl119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0">
    <w:name w:val="xl120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1">
    <w:name w:val="xl121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2">
    <w:name w:val="xl122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3">
    <w:name w:val="xl123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4">
    <w:name w:val="xl124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5">
    <w:name w:val="xl125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6">
    <w:name w:val="xl126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7">
    <w:name w:val="xl127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8">
    <w:name w:val="xl128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9">
    <w:name w:val="xl129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15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1597"/>
    <w:rPr>
      <w:color w:val="800080"/>
      <w:u w:val="single"/>
    </w:rPr>
  </w:style>
  <w:style w:type="paragraph" w:customStyle="1" w:styleId="xl70">
    <w:name w:val="xl70"/>
    <w:basedOn w:val="a"/>
    <w:rsid w:val="0089159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a"/>
    <w:rsid w:val="0089159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89159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3">
    <w:name w:val="xl73"/>
    <w:basedOn w:val="a"/>
    <w:rsid w:val="008915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4">
    <w:name w:val="xl74"/>
    <w:basedOn w:val="a"/>
    <w:rsid w:val="00891597"/>
    <w:pP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5">
    <w:name w:val="xl75"/>
    <w:basedOn w:val="a"/>
    <w:rsid w:val="00891597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6">
    <w:name w:val="xl76"/>
    <w:basedOn w:val="a"/>
    <w:rsid w:val="00891597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77">
    <w:name w:val="xl77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915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915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915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94">
    <w:name w:val="xl94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0">
    <w:name w:val="xl100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1">
    <w:name w:val="xl101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2">
    <w:name w:val="xl102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3">
    <w:name w:val="xl10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4">
    <w:name w:val="xl104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5">
    <w:name w:val="xl105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6">
    <w:name w:val="xl106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09">
    <w:name w:val="xl109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0">
    <w:name w:val="xl110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1">
    <w:name w:val="xl111"/>
    <w:basedOn w:val="a"/>
    <w:rsid w:val="0089159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112">
    <w:name w:val="xl112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3">
    <w:name w:val="xl113"/>
    <w:basedOn w:val="a"/>
    <w:rsid w:val="00891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4"/>
      <w:szCs w:val="24"/>
    </w:rPr>
  </w:style>
  <w:style w:type="paragraph" w:customStyle="1" w:styleId="xl114">
    <w:name w:val="xl114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5">
    <w:name w:val="xl115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6">
    <w:name w:val="xl116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7">
    <w:name w:val="xl117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8">
    <w:name w:val="xl118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19">
    <w:name w:val="xl119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0">
    <w:name w:val="xl120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1">
    <w:name w:val="xl121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2">
    <w:name w:val="xl122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3">
    <w:name w:val="xl123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4">
    <w:name w:val="xl124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5">
    <w:name w:val="xl125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6">
    <w:name w:val="xl126"/>
    <w:basedOn w:val="a"/>
    <w:rsid w:val="00891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7">
    <w:name w:val="xl127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8">
    <w:name w:val="xl128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xl129">
    <w:name w:val="xl129"/>
    <w:basedOn w:val="a"/>
    <w:rsid w:val="008915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8915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89159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</dc:creator>
  <cp:lastModifiedBy>Мария Владимировна Соколова</cp:lastModifiedBy>
  <cp:revision>2</cp:revision>
  <dcterms:created xsi:type="dcterms:W3CDTF">2019-03-13T10:16:00Z</dcterms:created>
  <dcterms:modified xsi:type="dcterms:W3CDTF">2019-03-13T10:16:00Z</dcterms:modified>
</cp:coreProperties>
</file>